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tblpY="22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C76E6" w14:paraId="472650A1" w14:textId="77777777" w:rsidTr="003C76E6">
        <w:trPr>
          <w:trHeight w:val="1347"/>
        </w:trPr>
        <w:tc>
          <w:tcPr>
            <w:tcW w:w="9855" w:type="dxa"/>
          </w:tcPr>
          <w:p w14:paraId="20C53E83" w14:textId="77777777" w:rsidR="003C76E6" w:rsidRPr="005069FF" w:rsidRDefault="003C76E6" w:rsidP="003C76E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49FBE315" w14:textId="69D29712" w:rsidR="003C76E6" w:rsidRPr="003A1ACA" w:rsidRDefault="007C5A2E" w:rsidP="003C76E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パラ</w:t>
            </w:r>
            <w:r w:rsidR="003C76E6" w:rsidRPr="003A1ACA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IDジャパン･チャンピオンシップ卓球大会</w:t>
            </w:r>
            <w:r w:rsidR="00E2327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2</w:t>
            </w:r>
            <w:r w:rsidR="00E23277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02</w:t>
            </w:r>
            <w:r w:rsidR="00B472A2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3</w:t>
            </w:r>
            <w:r w:rsidR="003C76E6" w:rsidRPr="003A1ACA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［第</w:t>
            </w:r>
            <w:r w:rsidR="00E2327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2</w:t>
            </w:r>
            <w:r w:rsidR="00B472A2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6</w:t>
            </w:r>
            <w:r w:rsidR="003C76E6" w:rsidRPr="003A1ACA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回］</w:t>
            </w:r>
          </w:p>
          <w:p w14:paraId="5F437F02" w14:textId="77777777" w:rsidR="003C76E6" w:rsidRPr="005069FF" w:rsidRDefault="003C76E6" w:rsidP="003C76E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14:paraId="3B6C5C86" w14:textId="49BC1656" w:rsidR="003C76E6" w:rsidRPr="005069FF" w:rsidRDefault="003C76E6" w:rsidP="003C76E6">
            <w:pPr>
              <w:spacing w:line="0" w:lineRule="atLeast"/>
              <w:jc w:val="center"/>
              <w:rPr>
                <w:rFonts w:ascii="AR丸ゴシック体M" w:eastAsia="AR丸ゴシック体M"/>
                <w:b/>
                <w:sz w:val="28"/>
                <w:szCs w:val="28"/>
              </w:rPr>
            </w:pPr>
            <w:r w:rsidRPr="00BF44DD">
              <w:rPr>
                <w:rFonts w:ascii="AR丸ゴシック体M" w:eastAsia="AR丸ゴシック体M" w:hint="eastAsia"/>
                <w:b/>
                <w:sz w:val="28"/>
                <w:szCs w:val="28"/>
              </w:rPr>
              <w:t>大</w:t>
            </w:r>
            <w:r>
              <w:rPr>
                <w:rFonts w:ascii="AR丸ゴシック体M" w:eastAsia="AR丸ゴシック体M" w:hint="eastAsia"/>
                <w:b/>
                <w:sz w:val="28"/>
                <w:szCs w:val="28"/>
              </w:rPr>
              <w:t xml:space="preserve">　</w:t>
            </w:r>
            <w:r w:rsidRPr="00BF44DD">
              <w:rPr>
                <w:rFonts w:ascii="AR丸ゴシック体M" w:eastAsia="AR丸ゴシック体M" w:hint="eastAsia"/>
                <w:b/>
                <w:sz w:val="28"/>
                <w:szCs w:val="28"/>
              </w:rPr>
              <w:t>会</w:t>
            </w:r>
            <w:r>
              <w:rPr>
                <w:rFonts w:ascii="AR丸ゴシック体M" w:eastAsia="AR丸ゴシック体M" w:hint="eastAsia"/>
                <w:b/>
                <w:sz w:val="28"/>
                <w:szCs w:val="28"/>
              </w:rPr>
              <w:t xml:space="preserve">　</w:t>
            </w:r>
            <w:r w:rsidRPr="00BF44DD">
              <w:rPr>
                <w:rFonts w:ascii="AR丸ゴシック体M" w:eastAsia="AR丸ゴシック体M" w:hint="eastAsia"/>
                <w:b/>
                <w:sz w:val="28"/>
                <w:szCs w:val="28"/>
              </w:rPr>
              <w:t>実</w:t>
            </w:r>
            <w:r>
              <w:rPr>
                <w:rFonts w:ascii="AR丸ゴシック体M" w:eastAsia="AR丸ゴシック体M" w:hint="eastAsia"/>
                <w:b/>
                <w:sz w:val="28"/>
                <w:szCs w:val="28"/>
              </w:rPr>
              <w:t xml:space="preserve">　</w:t>
            </w:r>
            <w:r w:rsidRPr="00BF44DD">
              <w:rPr>
                <w:rFonts w:ascii="AR丸ゴシック体M" w:eastAsia="AR丸ゴシック体M" w:hint="eastAsia"/>
                <w:b/>
                <w:sz w:val="28"/>
                <w:szCs w:val="28"/>
              </w:rPr>
              <w:t>施</w:t>
            </w:r>
            <w:r>
              <w:rPr>
                <w:rFonts w:ascii="AR丸ゴシック体M" w:eastAsia="AR丸ゴシック体M" w:hint="eastAsia"/>
                <w:b/>
                <w:sz w:val="28"/>
                <w:szCs w:val="28"/>
              </w:rPr>
              <w:t xml:space="preserve">　要　項</w:t>
            </w:r>
          </w:p>
        </w:tc>
      </w:tr>
    </w:tbl>
    <w:p w14:paraId="23F00310" w14:textId="4C134955" w:rsidR="00822F98" w:rsidRPr="003C76E6" w:rsidRDefault="00394582" w:rsidP="003C76E6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2BFC1EA" wp14:editId="517F0646">
            <wp:simplePos x="0" y="0"/>
            <wp:positionH relativeFrom="margin">
              <wp:align>right</wp:align>
            </wp:positionH>
            <wp:positionV relativeFrom="paragraph">
              <wp:posOffset>-349885</wp:posOffset>
            </wp:positionV>
            <wp:extent cx="2374900" cy="476835"/>
            <wp:effectExtent l="0" t="0" r="635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4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843">
        <w:rPr>
          <w:rFonts w:hint="eastAsia"/>
        </w:rPr>
        <w:t>1</w:t>
      </w:r>
      <w:r w:rsidR="00822F98">
        <w:rPr>
          <w:rFonts w:hint="eastAsia"/>
        </w:rPr>
        <w:t xml:space="preserve">　大会の趣旨</w:t>
      </w:r>
    </w:p>
    <w:p w14:paraId="49B236BB" w14:textId="77777777" w:rsidR="00770AC9" w:rsidRDefault="00B45D9B" w:rsidP="00B75088">
      <w:pPr>
        <w:spacing w:line="260" w:lineRule="exact"/>
      </w:pPr>
      <w:r>
        <w:rPr>
          <w:rFonts w:hint="eastAsia"/>
        </w:rPr>
        <w:t xml:space="preserve">　</w:t>
      </w:r>
      <w:r w:rsidR="002C1C82">
        <w:rPr>
          <w:rFonts w:hint="eastAsia"/>
        </w:rPr>
        <w:t>・知的障がい</w:t>
      </w:r>
      <w:r w:rsidR="00822F98">
        <w:rPr>
          <w:rFonts w:hint="eastAsia"/>
        </w:rPr>
        <w:t>者の卓球競技の競技力向上を図るため、</w:t>
      </w:r>
      <w:r w:rsidR="00770AC9">
        <w:rPr>
          <w:rFonts w:hint="eastAsia"/>
        </w:rPr>
        <w:t>競技性を重視したアスリートによる競技会を開催する。</w:t>
      </w:r>
    </w:p>
    <w:p w14:paraId="54EA8D6F" w14:textId="3613BCAC" w:rsidR="002C1C82" w:rsidRDefault="002C1C82" w:rsidP="00EC2CAD">
      <w:pPr>
        <w:spacing w:line="260" w:lineRule="exact"/>
        <w:ind w:firstLineChars="72" w:firstLine="142"/>
      </w:pPr>
      <w:r>
        <w:rPr>
          <w:rFonts w:hint="eastAsia"/>
        </w:rPr>
        <w:t>そして</w:t>
      </w:r>
      <w:r w:rsidR="0099723D">
        <w:rPr>
          <w:rFonts w:hint="eastAsia"/>
        </w:rPr>
        <w:t>、</w:t>
      </w:r>
      <w:r>
        <w:rPr>
          <w:rFonts w:hint="eastAsia"/>
        </w:rPr>
        <w:t>知的障がい</w:t>
      </w:r>
      <w:r w:rsidR="00770AC9">
        <w:rPr>
          <w:rFonts w:hint="eastAsia"/>
        </w:rPr>
        <w:t>者の競技への志向意欲をより高めるとともに</w:t>
      </w:r>
      <w:r w:rsidR="00822F98">
        <w:rPr>
          <w:rFonts w:hint="eastAsia"/>
        </w:rPr>
        <w:t>広く社会参加</w:t>
      </w:r>
      <w:r w:rsidR="00770AC9">
        <w:rPr>
          <w:rFonts w:hint="eastAsia"/>
        </w:rPr>
        <w:t>の</w:t>
      </w:r>
      <w:r w:rsidR="00822F98">
        <w:rPr>
          <w:rFonts w:hint="eastAsia"/>
        </w:rPr>
        <w:t>促進に資すこと</w:t>
      </w:r>
      <w:r w:rsidR="00770AC9">
        <w:rPr>
          <w:rFonts w:hint="eastAsia"/>
        </w:rPr>
        <w:t>を目的</w:t>
      </w:r>
      <w:r w:rsidR="00443FE6">
        <w:rPr>
          <w:rFonts w:hint="eastAsia"/>
        </w:rPr>
        <w:t>とする。</w:t>
      </w:r>
    </w:p>
    <w:p w14:paraId="4540AB93" w14:textId="7C8AC688" w:rsidR="00822F98" w:rsidRDefault="00822F98" w:rsidP="00B45D9B">
      <w:pPr>
        <w:spacing w:line="260" w:lineRule="exact"/>
        <w:ind w:firstLineChars="100" w:firstLine="197"/>
      </w:pPr>
      <w:r>
        <w:rPr>
          <w:rFonts w:hint="eastAsia"/>
        </w:rPr>
        <w:t>・</w:t>
      </w:r>
      <w:r w:rsidR="00770AC9">
        <w:rPr>
          <w:rFonts w:hint="eastAsia"/>
        </w:rPr>
        <w:t>IPC(</w:t>
      </w:r>
      <w:r w:rsidR="00B45D9B">
        <w:rPr>
          <w:rFonts w:hint="eastAsia"/>
        </w:rPr>
        <w:t>国際</w:t>
      </w:r>
      <w:r w:rsidR="008F56E9">
        <w:rPr>
          <w:rFonts w:hint="eastAsia"/>
        </w:rPr>
        <w:t>パラリンピック</w:t>
      </w:r>
      <w:r w:rsidR="00770AC9">
        <w:rPr>
          <w:rFonts w:hint="eastAsia"/>
        </w:rPr>
        <w:t>委員会</w:t>
      </w:r>
      <w:r w:rsidR="00770AC9">
        <w:rPr>
          <w:rFonts w:hint="eastAsia"/>
        </w:rPr>
        <w:t>)</w:t>
      </w:r>
      <w:r w:rsidR="00770AC9">
        <w:rPr>
          <w:rFonts w:hint="eastAsia"/>
        </w:rPr>
        <w:t>の基準に則り、公式会場、公式審判員、公式競技規則により大会を運営する。</w:t>
      </w:r>
    </w:p>
    <w:p w14:paraId="5D02EE7B" w14:textId="7E4A3651" w:rsidR="005069FF" w:rsidRDefault="00B45D9B" w:rsidP="00B75088">
      <w:pPr>
        <w:spacing w:line="260" w:lineRule="exact"/>
      </w:pPr>
      <w:r>
        <w:rPr>
          <w:rFonts w:hint="eastAsia"/>
        </w:rPr>
        <w:t xml:space="preserve">　</w:t>
      </w:r>
      <w:r w:rsidR="00B8279B">
        <w:rPr>
          <w:rFonts w:hint="eastAsia"/>
        </w:rPr>
        <w:t>・</w:t>
      </w:r>
      <w:r w:rsidRPr="005069FF">
        <w:rPr>
          <w:rFonts w:hint="eastAsia"/>
        </w:rPr>
        <w:t>本</w:t>
      </w:r>
      <w:r w:rsidR="005069FF" w:rsidRPr="005069FF">
        <w:rPr>
          <w:rFonts w:hint="eastAsia"/>
        </w:rPr>
        <w:t>大会は日本一を決定する大会である。</w:t>
      </w:r>
    </w:p>
    <w:p w14:paraId="0012CE98" w14:textId="525467C4" w:rsidR="00EC2CAD" w:rsidRDefault="00EC2CAD" w:rsidP="00EC2CAD">
      <w:pPr>
        <w:spacing w:line="260" w:lineRule="exact"/>
        <w:ind w:left="142" w:hangingChars="72" w:hanging="142"/>
      </w:pPr>
      <w:r>
        <w:rPr>
          <w:rFonts w:hint="eastAsia"/>
        </w:rPr>
        <w:t xml:space="preserve">　・</w:t>
      </w:r>
      <w:r w:rsidRPr="00557E38">
        <w:rPr>
          <w:rFonts w:hint="eastAsia"/>
          <w:b/>
          <w:bCs/>
        </w:rPr>
        <w:t>本大会男女シングルス優勝者を</w:t>
      </w:r>
      <w:r w:rsidRPr="00557E38">
        <w:rPr>
          <w:rFonts w:hint="eastAsia"/>
          <w:b/>
          <w:bCs/>
        </w:rPr>
        <w:t>2024</w:t>
      </w:r>
      <w:r w:rsidRPr="00557E38">
        <w:rPr>
          <w:rFonts w:hint="eastAsia"/>
          <w:b/>
          <w:bCs/>
        </w:rPr>
        <w:t>年</w:t>
      </w:r>
      <w:r w:rsidRPr="00557E38">
        <w:rPr>
          <w:rFonts w:hint="eastAsia"/>
          <w:b/>
          <w:bCs/>
        </w:rPr>
        <w:t>1</w:t>
      </w:r>
      <w:r w:rsidRPr="00557E38">
        <w:rPr>
          <w:rFonts w:hint="eastAsia"/>
          <w:b/>
          <w:bCs/>
        </w:rPr>
        <w:t>月開催の天皇杯・皇后杯全日本卓球選手権大会一般の部出場選手として推薦する。</w:t>
      </w:r>
    </w:p>
    <w:p w14:paraId="0CE06CC2" w14:textId="2268DFC2" w:rsidR="00F96200" w:rsidRPr="00443FE6" w:rsidRDefault="00F96200" w:rsidP="00B45D9B">
      <w:pPr>
        <w:spacing w:line="260" w:lineRule="exact"/>
        <w:rPr>
          <w:u w:val="thick"/>
        </w:rPr>
      </w:pPr>
    </w:p>
    <w:p w14:paraId="18B910DE" w14:textId="190A9E8D" w:rsidR="00822F98" w:rsidRDefault="007E5843" w:rsidP="005069FF">
      <w:pPr>
        <w:spacing w:line="260" w:lineRule="exact"/>
      </w:pPr>
      <w:r>
        <w:rPr>
          <w:rFonts w:hint="eastAsia"/>
        </w:rPr>
        <w:t>2</w:t>
      </w:r>
      <w:r w:rsidR="00822F98">
        <w:rPr>
          <w:rFonts w:hint="eastAsia"/>
        </w:rPr>
        <w:t xml:space="preserve">　大会</w:t>
      </w:r>
      <w:r w:rsidR="0073689F">
        <w:rPr>
          <w:rFonts w:hint="eastAsia"/>
        </w:rPr>
        <w:t xml:space="preserve">名　</w:t>
      </w:r>
      <w:r w:rsidR="006D30D5">
        <w:rPr>
          <w:rFonts w:hint="eastAsia"/>
        </w:rPr>
        <w:t xml:space="preserve">　</w:t>
      </w:r>
      <w:r w:rsidR="007C5A2E">
        <w:rPr>
          <w:rFonts w:hint="eastAsia"/>
        </w:rPr>
        <w:t>パラ</w:t>
      </w:r>
      <w:r w:rsidR="005069FF">
        <w:rPr>
          <w:rFonts w:hint="eastAsia"/>
        </w:rPr>
        <w:t>ID</w:t>
      </w:r>
      <w:r w:rsidR="005069FF">
        <w:rPr>
          <w:rFonts w:hint="eastAsia"/>
        </w:rPr>
        <w:t>ジャパン･</w:t>
      </w:r>
      <w:r w:rsidR="00770AC9">
        <w:rPr>
          <w:rFonts w:hint="eastAsia"/>
        </w:rPr>
        <w:t>チャンピオンシップ</w:t>
      </w:r>
      <w:r w:rsidR="00822F98">
        <w:rPr>
          <w:rFonts w:hint="eastAsia"/>
        </w:rPr>
        <w:t>卓球大会</w:t>
      </w:r>
      <w:r w:rsidR="00E23277">
        <w:rPr>
          <w:rFonts w:hint="eastAsia"/>
        </w:rPr>
        <w:t>2</w:t>
      </w:r>
      <w:r w:rsidR="00E23277">
        <w:t>02</w:t>
      </w:r>
      <w:r w:rsidR="00B472A2">
        <w:t>3</w:t>
      </w:r>
      <w:r w:rsidR="00822F98">
        <w:rPr>
          <w:rFonts w:hint="eastAsia"/>
        </w:rPr>
        <w:t>［第</w:t>
      </w:r>
      <w:r w:rsidR="00E23277">
        <w:rPr>
          <w:rFonts w:hint="eastAsia"/>
        </w:rPr>
        <w:t>2</w:t>
      </w:r>
      <w:r w:rsidR="00B472A2">
        <w:t>6</w:t>
      </w:r>
      <w:r w:rsidR="00822F98">
        <w:rPr>
          <w:rFonts w:hint="eastAsia"/>
        </w:rPr>
        <w:t>回］</w:t>
      </w:r>
    </w:p>
    <w:p w14:paraId="475089B2" w14:textId="3994F431" w:rsidR="00822F98" w:rsidRDefault="00822F98" w:rsidP="00B75088">
      <w:pPr>
        <w:spacing w:line="260" w:lineRule="exact"/>
      </w:pPr>
    </w:p>
    <w:p w14:paraId="77BF3DB7" w14:textId="61973114" w:rsidR="00822F98" w:rsidRDefault="007E5843" w:rsidP="00B75088">
      <w:pPr>
        <w:spacing w:line="260" w:lineRule="exact"/>
      </w:pPr>
      <w:r>
        <w:rPr>
          <w:rFonts w:hint="eastAsia"/>
        </w:rPr>
        <w:t>3</w:t>
      </w:r>
      <w:r w:rsidR="00822F98">
        <w:rPr>
          <w:rFonts w:hint="eastAsia"/>
        </w:rPr>
        <w:t xml:space="preserve">　主</w:t>
      </w:r>
      <w:r w:rsidR="0094370B">
        <w:rPr>
          <w:rFonts w:hint="eastAsia"/>
        </w:rPr>
        <w:t xml:space="preserve">　</w:t>
      </w:r>
      <w:r w:rsidR="00822F98">
        <w:rPr>
          <w:rFonts w:hint="eastAsia"/>
        </w:rPr>
        <w:t>催</w:t>
      </w:r>
      <w:r w:rsidR="00D85577">
        <w:rPr>
          <w:rFonts w:hint="eastAsia"/>
        </w:rPr>
        <w:t xml:space="preserve">　</w:t>
      </w:r>
      <w:r w:rsidR="00411836">
        <w:rPr>
          <w:rFonts w:hint="eastAsia"/>
        </w:rPr>
        <w:t xml:space="preserve">　一般社団法人日本知的障がい</w:t>
      </w:r>
      <w:r w:rsidR="00822F98">
        <w:rPr>
          <w:rFonts w:hint="eastAsia"/>
        </w:rPr>
        <w:t>者卓球連盟</w:t>
      </w:r>
    </w:p>
    <w:p w14:paraId="7EAF7D54" w14:textId="77777777" w:rsidR="00822F98" w:rsidRDefault="00822F98" w:rsidP="00B75088">
      <w:pPr>
        <w:spacing w:line="260" w:lineRule="exact"/>
      </w:pPr>
    </w:p>
    <w:p w14:paraId="41B403D9" w14:textId="7D12AA33" w:rsidR="004972C5" w:rsidRDefault="007E5843" w:rsidP="004972C5">
      <w:pPr>
        <w:spacing w:line="260" w:lineRule="exact"/>
      </w:pPr>
      <w:r>
        <w:rPr>
          <w:rFonts w:hint="eastAsia"/>
        </w:rPr>
        <w:t>4</w:t>
      </w:r>
      <w:r w:rsidR="004972C5">
        <w:rPr>
          <w:rFonts w:hint="eastAsia"/>
        </w:rPr>
        <w:t xml:space="preserve">　後　援（予定）　（公財）日本卓球協会、（公財）日本パラスポーツ協会日本パラリンピック委員会、</w:t>
      </w:r>
    </w:p>
    <w:p w14:paraId="320462F1" w14:textId="53977483" w:rsidR="004972C5" w:rsidRDefault="00FE6C40" w:rsidP="00844217">
      <w:pPr>
        <w:spacing w:line="260" w:lineRule="exact"/>
        <w:ind w:leftChars="935" w:left="1845"/>
      </w:pPr>
      <w:r>
        <w:rPr>
          <w:rFonts w:hint="eastAsia"/>
        </w:rPr>
        <w:t>（一社）全</w:t>
      </w:r>
      <w:r w:rsidR="004972C5">
        <w:rPr>
          <w:rFonts w:hint="eastAsia"/>
        </w:rPr>
        <w:t>日本知的障がい者スポーツ協会、神奈川県、（公財）神奈川県スポーツ協会、</w:t>
      </w:r>
    </w:p>
    <w:p w14:paraId="5462487D" w14:textId="6A0015BD" w:rsidR="00196763" w:rsidRDefault="004972C5" w:rsidP="00844217">
      <w:pPr>
        <w:spacing w:line="260" w:lineRule="exact"/>
        <w:ind w:leftChars="935" w:left="1845"/>
      </w:pPr>
      <w:r>
        <w:rPr>
          <w:rFonts w:hint="eastAsia"/>
        </w:rPr>
        <w:t>（一社）神奈川県障がい者スポーツ協会、横浜市、</w:t>
      </w:r>
      <w:r w:rsidR="00196763">
        <w:rPr>
          <w:rFonts w:hint="eastAsia"/>
        </w:rPr>
        <w:t>横浜市教育委員会、</w:t>
      </w:r>
    </w:p>
    <w:p w14:paraId="6D5484F3" w14:textId="6E7718D2" w:rsidR="004972C5" w:rsidRDefault="00196763" w:rsidP="00844217">
      <w:pPr>
        <w:spacing w:line="260" w:lineRule="exact"/>
        <w:ind w:leftChars="935" w:left="1845"/>
      </w:pPr>
      <w:r>
        <w:rPr>
          <w:rFonts w:hint="eastAsia"/>
        </w:rPr>
        <w:t>（公財）横浜市スポーツ協会、</w:t>
      </w:r>
      <w:r w:rsidR="004972C5">
        <w:rPr>
          <w:rFonts w:hint="eastAsia"/>
        </w:rPr>
        <w:t>横浜市卓球協会</w:t>
      </w:r>
    </w:p>
    <w:p w14:paraId="5E7D5077" w14:textId="77777777" w:rsidR="004972C5" w:rsidRDefault="004972C5" w:rsidP="004972C5">
      <w:pPr>
        <w:spacing w:line="260" w:lineRule="exact"/>
      </w:pPr>
    </w:p>
    <w:p w14:paraId="0086E31A" w14:textId="1C8FB3F8" w:rsidR="00777FC1" w:rsidRDefault="00F4488E" w:rsidP="00844217">
      <w:pPr>
        <w:spacing w:line="260" w:lineRule="exact"/>
      </w:pPr>
      <w:r>
        <w:rPr>
          <w:rFonts w:hint="eastAsia"/>
        </w:rPr>
        <w:t>5</w:t>
      </w:r>
      <w:r w:rsidR="00D85577">
        <w:rPr>
          <w:rFonts w:hint="eastAsia"/>
        </w:rPr>
        <w:t xml:space="preserve">　協　賛</w:t>
      </w:r>
      <w:r w:rsidR="00C30892">
        <w:rPr>
          <w:rFonts w:hint="eastAsia"/>
        </w:rPr>
        <w:t>（予定）</w:t>
      </w:r>
      <w:bookmarkStart w:id="0" w:name="_Hlk515530305"/>
      <w:r w:rsidR="00844217">
        <w:rPr>
          <w:rFonts w:hint="eastAsia"/>
        </w:rPr>
        <w:t xml:space="preserve">　</w:t>
      </w:r>
      <w:r w:rsidR="00777FC1">
        <w:rPr>
          <w:rFonts w:hint="eastAsia"/>
        </w:rPr>
        <w:t>全日本空輸株式会社、サントリーホールディングス株式会社、かながわ信用金庫</w:t>
      </w:r>
      <w:r w:rsidR="00386C55">
        <w:rPr>
          <w:rFonts w:hint="eastAsia"/>
        </w:rPr>
        <w:t>、</w:t>
      </w:r>
    </w:p>
    <w:p w14:paraId="03CFD12A" w14:textId="77777777" w:rsidR="00844217" w:rsidRDefault="00C81CBE" w:rsidP="00844217">
      <w:pPr>
        <w:spacing w:line="260" w:lineRule="exact"/>
        <w:ind w:leftChars="935" w:left="1845"/>
      </w:pPr>
      <w:r>
        <w:rPr>
          <w:rFonts w:hint="eastAsia"/>
        </w:rPr>
        <w:t>医療法人横浜未来ヘルスケアシステム、</w:t>
      </w:r>
      <w:r w:rsidR="00777FC1">
        <w:rPr>
          <w:rFonts w:hint="eastAsia"/>
        </w:rPr>
        <w:t>日本</w:t>
      </w:r>
      <w:r w:rsidR="00523803">
        <w:rPr>
          <w:rFonts w:hint="eastAsia"/>
        </w:rPr>
        <w:t>発条株式会社、梶ヶ谷クリニック、</w:t>
      </w:r>
    </w:p>
    <w:p w14:paraId="5419C0C7" w14:textId="49CD7808" w:rsidR="00C81CBE" w:rsidRDefault="008B44F8" w:rsidP="00844217">
      <w:pPr>
        <w:spacing w:line="260" w:lineRule="exact"/>
        <w:ind w:leftChars="935" w:left="1845"/>
      </w:pPr>
      <w:r>
        <w:rPr>
          <w:rFonts w:hint="eastAsia"/>
        </w:rPr>
        <w:t>（一社）ポロ―ニア</w:t>
      </w:r>
      <w:r w:rsidR="00523803">
        <w:rPr>
          <w:rFonts w:hint="eastAsia"/>
        </w:rPr>
        <w:t>おおぜき医院、</w:t>
      </w:r>
      <w:r w:rsidR="00844217">
        <w:rPr>
          <w:rFonts w:hint="eastAsia"/>
        </w:rPr>
        <w:t>PIA</w:t>
      </w:r>
      <w:r w:rsidR="00844217">
        <w:rPr>
          <w:rFonts w:hint="eastAsia"/>
        </w:rPr>
        <w:t>株式会社、</w:t>
      </w:r>
      <w:r w:rsidR="00F41C2C">
        <w:rPr>
          <w:rFonts w:hint="eastAsia"/>
        </w:rPr>
        <w:t>株式会社</w:t>
      </w:r>
      <w:r w:rsidR="00844217">
        <w:rPr>
          <w:rFonts w:hint="eastAsia"/>
        </w:rPr>
        <w:t>日立ゆうあんどあい、</w:t>
      </w:r>
    </w:p>
    <w:p w14:paraId="09130ED6" w14:textId="3E2CE29D" w:rsidR="00844217" w:rsidRDefault="008B44F8" w:rsidP="00844217">
      <w:pPr>
        <w:spacing w:line="260" w:lineRule="exact"/>
        <w:ind w:leftChars="935" w:left="1845"/>
      </w:pPr>
      <w:r>
        <w:rPr>
          <w:rFonts w:hint="eastAsia"/>
        </w:rPr>
        <w:t>京王観光株式会社、</w:t>
      </w:r>
      <w:r w:rsidR="00E85D9F">
        <w:rPr>
          <w:rFonts w:hint="eastAsia"/>
        </w:rPr>
        <w:t>しらはた胃腸肛門クリニック横浜、</w:t>
      </w:r>
      <w:r w:rsidR="009976B7">
        <w:rPr>
          <w:rFonts w:hint="eastAsia"/>
        </w:rPr>
        <w:t>株式会社永谷園、</w:t>
      </w:r>
    </w:p>
    <w:p w14:paraId="6A831A5D" w14:textId="196B8A13" w:rsidR="00822F98" w:rsidRDefault="00844217" w:rsidP="00844217">
      <w:pPr>
        <w:spacing w:line="260" w:lineRule="exact"/>
        <w:ind w:leftChars="935" w:left="1845"/>
      </w:pPr>
      <w:r>
        <w:rPr>
          <w:rFonts w:hint="eastAsia"/>
        </w:rPr>
        <w:t>日本卓球株式会社、</w:t>
      </w:r>
      <w:r w:rsidR="00777FC1">
        <w:rPr>
          <w:rFonts w:hint="eastAsia"/>
        </w:rPr>
        <w:t>株式会社</w:t>
      </w:r>
      <w:r w:rsidR="00777FC1">
        <w:rPr>
          <w:rFonts w:hint="eastAsia"/>
        </w:rPr>
        <w:t>V</w:t>
      </w:r>
      <w:r w:rsidR="00777FC1">
        <w:t>ICTAS</w:t>
      </w:r>
      <w:r w:rsidR="00777FC1">
        <w:rPr>
          <w:rFonts w:hint="eastAsia"/>
        </w:rPr>
        <w:t>、株式会社タマス</w:t>
      </w:r>
      <w:r w:rsidR="001E7D8C">
        <w:rPr>
          <w:rFonts w:hint="eastAsia"/>
        </w:rPr>
        <w:t>、</w:t>
      </w:r>
      <w:r w:rsidR="00777FC1" w:rsidRPr="00EE7C6B">
        <w:rPr>
          <w:rFonts w:hint="eastAsia"/>
        </w:rPr>
        <w:t>株式会社三英</w:t>
      </w:r>
    </w:p>
    <w:p w14:paraId="6D0E594E" w14:textId="04D298C2" w:rsidR="0089602B" w:rsidRPr="00777FC1" w:rsidRDefault="0089602B" w:rsidP="004972C5">
      <w:pPr>
        <w:spacing w:line="260" w:lineRule="exact"/>
      </w:pPr>
    </w:p>
    <w:bookmarkEnd w:id="0"/>
    <w:p w14:paraId="1152E69D" w14:textId="01D0BE6C" w:rsidR="00454168" w:rsidRPr="003A1ACA" w:rsidRDefault="00F4488E" w:rsidP="00B75088">
      <w:pPr>
        <w:spacing w:line="260" w:lineRule="exact"/>
      </w:pPr>
      <w:r>
        <w:rPr>
          <w:rFonts w:hint="eastAsia"/>
        </w:rPr>
        <w:t>6</w:t>
      </w:r>
      <w:r w:rsidR="00454168">
        <w:rPr>
          <w:rFonts w:hint="eastAsia"/>
        </w:rPr>
        <w:t xml:space="preserve">　期</w:t>
      </w:r>
      <w:r w:rsidR="0094370B">
        <w:rPr>
          <w:rFonts w:hint="eastAsia"/>
        </w:rPr>
        <w:t xml:space="preserve">　</w:t>
      </w:r>
      <w:r w:rsidR="00454168">
        <w:rPr>
          <w:rFonts w:hint="eastAsia"/>
        </w:rPr>
        <w:t>日</w:t>
      </w:r>
      <w:r w:rsidR="0073689F">
        <w:rPr>
          <w:rFonts w:hint="eastAsia"/>
        </w:rPr>
        <w:t xml:space="preserve">　</w:t>
      </w:r>
      <w:r w:rsidR="004131AE">
        <w:rPr>
          <w:rFonts w:hint="eastAsia"/>
        </w:rPr>
        <w:t xml:space="preserve">　</w:t>
      </w:r>
      <w:r w:rsidR="007E5843">
        <w:rPr>
          <w:rFonts w:hint="eastAsia"/>
        </w:rPr>
        <w:t>令和</w:t>
      </w:r>
      <w:r w:rsidR="00B472A2">
        <w:t>5</w:t>
      </w:r>
      <w:r w:rsidR="0073689F">
        <w:rPr>
          <w:rFonts w:hint="eastAsia"/>
        </w:rPr>
        <w:t>年</w:t>
      </w:r>
      <w:r w:rsidR="007E5843">
        <w:rPr>
          <w:rFonts w:hint="eastAsia"/>
        </w:rPr>
        <w:t>6</w:t>
      </w:r>
      <w:r w:rsidR="00454168">
        <w:rPr>
          <w:rFonts w:hint="eastAsia"/>
        </w:rPr>
        <w:t>月</w:t>
      </w:r>
      <w:r w:rsidR="0089602B">
        <w:rPr>
          <w:rFonts w:hint="eastAsia"/>
        </w:rPr>
        <w:t>1</w:t>
      </w:r>
      <w:r w:rsidR="00B472A2">
        <w:t>6</w:t>
      </w:r>
      <w:r w:rsidR="00454168">
        <w:rPr>
          <w:rFonts w:hint="eastAsia"/>
        </w:rPr>
        <w:t>日</w:t>
      </w:r>
      <w:r w:rsidR="007E5843">
        <w:rPr>
          <w:rFonts w:hint="eastAsia"/>
        </w:rPr>
        <w:t xml:space="preserve"> (</w:t>
      </w:r>
      <w:r w:rsidR="00B472A2">
        <w:rPr>
          <w:rFonts w:hint="eastAsia"/>
        </w:rPr>
        <w:t>金</w:t>
      </w:r>
      <w:r w:rsidR="007E5843">
        <w:rPr>
          <w:rFonts w:hint="eastAsia"/>
        </w:rPr>
        <w:t>)</w:t>
      </w:r>
      <w:r w:rsidR="00C30892">
        <w:rPr>
          <w:rFonts w:hint="eastAsia"/>
        </w:rPr>
        <w:t xml:space="preserve">　</w:t>
      </w:r>
      <w:r w:rsidR="00454168">
        <w:rPr>
          <w:rFonts w:hint="eastAsia"/>
        </w:rPr>
        <w:t xml:space="preserve">　</w:t>
      </w:r>
      <w:r w:rsidR="006D2F95">
        <w:rPr>
          <w:rFonts w:hint="eastAsia"/>
        </w:rPr>
        <w:t>9</w:t>
      </w:r>
      <w:r w:rsidR="006D2F95">
        <w:rPr>
          <w:rFonts w:hint="eastAsia"/>
        </w:rPr>
        <w:t>：</w:t>
      </w:r>
      <w:r w:rsidR="006D2F95">
        <w:t>00</w:t>
      </w:r>
      <w:r w:rsidR="006D2F95">
        <w:rPr>
          <w:rFonts w:hint="eastAsia"/>
        </w:rPr>
        <w:t xml:space="preserve">開場予定　　</w:t>
      </w:r>
      <w:r w:rsidR="007E5843">
        <w:rPr>
          <w:rFonts w:hint="eastAsia"/>
        </w:rPr>
        <w:t>9</w:t>
      </w:r>
      <w:r w:rsidR="00DD2498">
        <w:rPr>
          <w:rFonts w:hint="eastAsia"/>
        </w:rPr>
        <w:t>：</w:t>
      </w:r>
      <w:r w:rsidR="007E5843">
        <w:rPr>
          <w:rFonts w:hint="eastAsia"/>
        </w:rPr>
        <w:t>3</w:t>
      </w:r>
      <w:r w:rsidR="007E5843">
        <w:t>0</w:t>
      </w:r>
      <w:r w:rsidR="00454168" w:rsidRPr="003A1ACA">
        <w:rPr>
          <w:rFonts w:hint="eastAsia"/>
        </w:rPr>
        <w:t>～</w:t>
      </w:r>
      <w:r w:rsidR="006D2F95">
        <w:rPr>
          <w:rFonts w:hint="eastAsia"/>
        </w:rPr>
        <w:t>受付・</w:t>
      </w:r>
      <w:r w:rsidR="00454168" w:rsidRPr="003A1ACA">
        <w:rPr>
          <w:rFonts w:hint="eastAsia"/>
        </w:rPr>
        <w:t>練習</w:t>
      </w:r>
      <w:r w:rsidR="00962671" w:rsidRPr="003A1ACA">
        <w:rPr>
          <w:rFonts w:hint="eastAsia"/>
        </w:rPr>
        <w:t xml:space="preserve">開始　</w:t>
      </w:r>
      <w:r w:rsidR="00386C55">
        <w:rPr>
          <w:rFonts w:hint="eastAsia"/>
        </w:rPr>
        <w:t xml:space="preserve">　</w:t>
      </w:r>
      <w:r w:rsidR="007E5843" w:rsidRPr="007E5843">
        <w:rPr>
          <w:rFonts w:hint="eastAsia"/>
          <w:bCs/>
        </w:rPr>
        <w:t>1</w:t>
      </w:r>
      <w:r w:rsidR="007E5843" w:rsidRPr="007E5843">
        <w:rPr>
          <w:bCs/>
        </w:rPr>
        <w:t>0</w:t>
      </w:r>
      <w:r w:rsidR="00962671" w:rsidRPr="007E5843">
        <w:rPr>
          <w:rFonts w:hint="eastAsia"/>
          <w:bCs/>
        </w:rPr>
        <w:t>：</w:t>
      </w:r>
      <w:r w:rsidR="007E5843" w:rsidRPr="007E5843">
        <w:rPr>
          <w:rFonts w:hint="eastAsia"/>
          <w:bCs/>
        </w:rPr>
        <w:t>3</w:t>
      </w:r>
      <w:r w:rsidR="007E5843" w:rsidRPr="007E5843">
        <w:rPr>
          <w:bCs/>
        </w:rPr>
        <w:t>0</w:t>
      </w:r>
      <w:r w:rsidR="00C37431" w:rsidRPr="003A1ACA">
        <w:rPr>
          <w:rFonts w:hint="eastAsia"/>
        </w:rPr>
        <w:t>～開会式</w:t>
      </w:r>
    </w:p>
    <w:p w14:paraId="1E3C2162" w14:textId="77777777" w:rsidR="00C7756B" w:rsidRDefault="00454168" w:rsidP="00B75088">
      <w:pPr>
        <w:spacing w:line="260" w:lineRule="exact"/>
      </w:pPr>
      <w:r w:rsidRPr="003A1ACA">
        <w:rPr>
          <w:rFonts w:hint="eastAsia"/>
        </w:rPr>
        <w:t xml:space="preserve">　　　　　　　</w:t>
      </w:r>
      <w:r w:rsidR="004131AE">
        <w:rPr>
          <w:rFonts w:hint="eastAsia"/>
        </w:rPr>
        <w:t xml:space="preserve">　</w:t>
      </w:r>
      <w:r w:rsidRPr="003A1ACA">
        <w:rPr>
          <w:rFonts w:hint="eastAsia"/>
        </w:rPr>
        <w:t xml:space="preserve">　　　　　</w:t>
      </w:r>
      <w:r w:rsidR="00962671" w:rsidRPr="003A1ACA">
        <w:rPr>
          <w:rFonts w:hint="eastAsia"/>
        </w:rPr>
        <w:t xml:space="preserve">　　　　　</w:t>
      </w:r>
      <w:r w:rsidR="007E5843">
        <w:rPr>
          <w:rFonts w:hint="eastAsia"/>
        </w:rPr>
        <w:t xml:space="preserve"> </w:t>
      </w:r>
      <w:r w:rsidR="007E5843">
        <w:t xml:space="preserve"> </w:t>
      </w:r>
      <w:r w:rsidR="007E5843" w:rsidRPr="007E5843">
        <w:rPr>
          <w:rFonts w:hint="eastAsia"/>
          <w:bCs/>
        </w:rPr>
        <w:t>1</w:t>
      </w:r>
      <w:r w:rsidR="007E5843" w:rsidRPr="007E5843">
        <w:rPr>
          <w:bCs/>
        </w:rPr>
        <w:t>1</w:t>
      </w:r>
      <w:r w:rsidR="00962671" w:rsidRPr="007E5843">
        <w:rPr>
          <w:rFonts w:hint="eastAsia"/>
          <w:bCs/>
        </w:rPr>
        <w:t>：</w:t>
      </w:r>
      <w:r w:rsidR="007E5843" w:rsidRPr="007E5843">
        <w:rPr>
          <w:rFonts w:hint="eastAsia"/>
          <w:bCs/>
        </w:rPr>
        <w:t>0</w:t>
      </w:r>
      <w:r w:rsidR="007E5843" w:rsidRPr="007E5843">
        <w:rPr>
          <w:bCs/>
        </w:rPr>
        <w:t>0</w:t>
      </w:r>
      <w:r w:rsidR="00C37431" w:rsidRPr="003A1ACA">
        <w:rPr>
          <w:rFonts w:hint="eastAsia"/>
        </w:rPr>
        <w:t>～男女シングルス（予選）</w:t>
      </w:r>
    </w:p>
    <w:p w14:paraId="3465C7B0" w14:textId="54534900" w:rsidR="00C37431" w:rsidRPr="003A1ACA" w:rsidRDefault="0087702C" w:rsidP="00C7756B">
      <w:pPr>
        <w:spacing w:line="260" w:lineRule="exact"/>
        <w:ind w:firstLineChars="2302" w:firstLine="4542"/>
      </w:pPr>
      <w:r>
        <w:rPr>
          <w:rFonts w:hint="eastAsia"/>
        </w:rPr>
        <w:t>男女ダブルス（予選・決勝</w:t>
      </w:r>
      <w:r w:rsidR="00C7756B" w:rsidRPr="003A1ACA">
        <w:rPr>
          <w:rFonts w:hint="eastAsia"/>
        </w:rPr>
        <w:t>トーナメント</w:t>
      </w:r>
      <w:r>
        <w:rPr>
          <w:rFonts w:hint="eastAsia"/>
        </w:rPr>
        <w:t>）</w:t>
      </w:r>
    </w:p>
    <w:p w14:paraId="3FAA7CAF" w14:textId="561BC9DB" w:rsidR="00C37431" w:rsidRPr="003A1ACA" w:rsidRDefault="00454168" w:rsidP="00FE6C40">
      <w:pPr>
        <w:spacing w:line="260" w:lineRule="exact"/>
        <w:ind w:leftChars="72" w:left="142"/>
      </w:pPr>
      <w:r w:rsidRPr="003A1ACA">
        <w:rPr>
          <w:rFonts w:hint="eastAsia"/>
        </w:rPr>
        <w:t xml:space="preserve">　　　　　　　</w:t>
      </w:r>
      <w:r w:rsidR="004131AE">
        <w:rPr>
          <w:rFonts w:hint="eastAsia"/>
        </w:rPr>
        <w:t xml:space="preserve">　</w:t>
      </w:r>
      <w:r w:rsidRPr="003A1ACA">
        <w:rPr>
          <w:rFonts w:hint="eastAsia"/>
        </w:rPr>
        <w:t xml:space="preserve">　</w:t>
      </w:r>
      <w:r w:rsidR="0073689F">
        <w:rPr>
          <w:rFonts w:hint="eastAsia"/>
        </w:rPr>
        <w:t xml:space="preserve">　</w:t>
      </w:r>
      <w:r w:rsidR="007E5843">
        <w:rPr>
          <w:rFonts w:hint="eastAsia"/>
        </w:rPr>
        <w:t>6</w:t>
      </w:r>
      <w:r w:rsidR="00C30892" w:rsidRPr="003A1ACA">
        <w:rPr>
          <w:rFonts w:hint="eastAsia"/>
        </w:rPr>
        <w:t>月</w:t>
      </w:r>
      <w:r w:rsidR="0089602B">
        <w:rPr>
          <w:rFonts w:hint="eastAsia"/>
        </w:rPr>
        <w:t>1</w:t>
      </w:r>
      <w:r w:rsidR="00B472A2">
        <w:t>7</w:t>
      </w:r>
      <w:r w:rsidR="00C37431" w:rsidRPr="003A1ACA">
        <w:rPr>
          <w:rFonts w:hint="eastAsia"/>
        </w:rPr>
        <w:t>日</w:t>
      </w:r>
      <w:r w:rsidR="007E5843">
        <w:rPr>
          <w:rFonts w:hint="eastAsia"/>
        </w:rPr>
        <w:t xml:space="preserve"> </w:t>
      </w:r>
      <w:r w:rsidR="007E5843">
        <w:t>(</w:t>
      </w:r>
      <w:r w:rsidR="00B472A2">
        <w:rPr>
          <w:rFonts w:hint="eastAsia"/>
        </w:rPr>
        <w:t>土</w:t>
      </w:r>
      <w:r w:rsidR="007E5843">
        <w:rPr>
          <w:rFonts w:hint="eastAsia"/>
        </w:rPr>
        <w:t>)</w:t>
      </w:r>
      <w:r w:rsidRPr="003A1ACA">
        <w:rPr>
          <w:rFonts w:hint="eastAsia"/>
        </w:rPr>
        <w:t xml:space="preserve">　</w:t>
      </w:r>
      <w:r w:rsidR="00386C55">
        <w:rPr>
          <w:rFonts w:hint="eastAsia"/>
        </w:rPr>
        <w:t xml:space="preserve">　</w:t>
      </w:r>
      <w:r w:rsidR="004131AE">
        <w:rPr>
          <w:rFonts w:hint="eastAsia"/>
        </w:rPr>
        <w:t>9</w:t>
      </w:r>
      <w:r w:rsidR="004131AE">
        <w:rPr>
          <w:rFonts w:hint="eastAsia"/>
        </w:rPr>
        <w:t>：</w:t>
      </w:r>
      <w:r w:rsidR="004131AE">
        <w:t>00</w:t>
      </w:r>
      <w:r w:rsidR="004131AE">
        <w:rPr>
          <w:rFonts w:hint="eastAsia"/>
        </w:rPr>
        <w:t xml:space="preserve">開場予定　　</w:t>
      </w:r>
      <w:r w:rsidR="007E5843">
        <w:t>9</w:t>
      </w:r>
      <w:r w:rsidRPr="003A1ACA">
        <w:rPr>
          <w:rFonts w:hint="eastAsia"/>
        </w:rPr>
        <w:t>：</w:t>
      </w:r>
      <w:r w:rsidR="007E5843">
        <w:rPr>
          <w:rFonts w:hint="eastAsia"/>
        </w:rPr>
        <w:t>3</w:t>
      </w:r>
      <w:r w:rsidR="007E5843">
        <w:t>0</w:t>
      </w:r>
      <w:r w:rsidRPr="003A1ACA">
        <w:rPr>
          <w:rFonts w:hint="eastAsia"/>
        </w:rPr>
        <w:t>～</w:t>
      </w:r>
      <w:r w:rsidR="00C37431" w:rsidRPr="003A1ACA">
        <w:rPr>
          <w:rFonts w:hint="eastAsia"/>
        </w:rPr>
        <w:t>男女シングルス決勝トーナメント</w:t>
      </w:r>
    </w:p>
    <w:p w14:paraId="0A7E25F0" w14:textId="031BC981" w:rsidR="00454168" w:rsidRDefault="00454168" w:rsidP="00B75088">
      <w:pPr>
        <w:spacing w:line="260" w:lineRule="exact"/>
      </w:pPr>
      <w:r w:rsidRPr="003A1ACA">
        <w:rPr>
          <w:rFonts w:hint="eastAsia"/>
        </w:rPr>
        <w:t xml:space="preserve">　　　　　　　　　</w:t>
      </w:r>
      <w:r w:rsidR="004131AE">
        <w:rPr>
          <w:rFonts w:hint="eastAsia"/>
        </w:rPr>
        <w:t xml:space="preserve">　</w:t>
      </w:r>
      <w:r w:rsidRPr="003A1ACA">
        <w:rPr>
          <w:rFonts w:hint="eastAsia"/>
        </w:rPr>
        <w:t xml:space="preserve">　　　　　　</w:t>
      </w:r>
      <w:r w:rsidR="0073689F">
        <w:rPr>
          <w:rFonts w:hint="eastAsia"/>
        </w:rPr>
        <w:t xml:space="preserve">　　</w:t>
      </w:r>
      <w:r w:rsidR="007E5843">
        <w:rPr>
          <w:rFonts w:hint="eastAsia"/>
        </w:rPr>
        <w:t xml:space="preserve"> </w:t>
      </w:r>
      <w:r w:rsidR="007E5843">
        <w:t xml:space="preserve"> 16</w:t>
      </w:r>
      <w:r w:rsidR="00962671" w:rsidRPr="003A1ACA">
        <w:rPr>
          <w:rFonts w:hint="eastAsia"/>
        </w:rPr>
        <w:t>：</w:t>
      </w:r>
      <w:r w:rsidR="007E5843">
        <w:rPr>
          <w:rFonts w:hint="eastAsia"/>
        </w:rPr>
        <w:t>3</w:t>
      </w:r>
      <w:r w:rsidR="007E5843">
        <w:t>0</w:t>
      </w:r>
      <w:r w:rsidR="00962671" w:rsidRPr="003A1ACA">
        <w:rPr>
          <w:rFonts w:hint="eastAsia"/>
        </w:rPr>
        <w:t>～</w:t>
      </w:r>
      <w:r w:rsidRPr="003A1ACA">
        <w:rPr>
          <w:rFonts w:hint="eastAsia"/>
        </w:rPr>
        <w:t>表彰式・閉会式</w:t>
      </w:r>
    </w:p>
    <w:p w14:paraId="24820BEE" w14:textId="77777777" w:rsidR="0073689F" w:rsidRPr="003A1ACA" w:rsidRDefault="0073689F" w:rsidP="00B75088">
      <w:pPr>
        <w:spacing w:line="260" w:lineRule="exact"/>
      </w:pPr>
    </w:p>
    <w:p w14:paraId="45A65700" w14:textId="42443AB0" w:rsidR="00777FC1" w:rsidRDefault="00F4488E" w:rsidP="00777FC1">
      <w:pPr>
        <w:spacing w:line="260" w:lineRule="exact"/>
      </w:pPr>
      <w:r>
        <w:rPr>
          <w:rFonts w:hint="eastAsia"/>
        </w:rPr>
        <w:t>7</w:t>
      </w:r>
      <w:r w:rsidR="00D85577" w:rsidRPr="003A1ACA">
        <w:rPr>
          <w:rFonts w:hint="eastAsia"/>
        </w:rPr>
        <w:t xml:space="preserve">　</w:t>
      </w:r>
      <w:r w:rsidR="00454168" w:rsidRPr="003A1ACA">
        <w:rPr>
          <w:rFonts w:hint="eastAsia"/>
        </w:rPr>
        <w:t>会</w:t>
      </w:r>
      <w:r w:rsidR="001F7349">
        <w:rPr>
          <w:rFonts w:hint="eastAsia"/>
        </w:rPr>
        <w:t xml:space="preserve">　</w:t>
      </w:r>
      <w:r w:rsidR="00454168" w:rsidRPr="003A1ACA">
        <w:rPr>
          <w:rFonts w:hint="eastAsia"/>
        </w:rPr>
        <w:t>場</w:t>
      </w:r>
      <w:r w:rsidR="0073689F">
        <w:rPr>
          <w:rFonts w:hint="eastAsia"/>
        </w:rPr>
        <w:t xml:space="preserve">　</w:t>
      </w:r>
      <w:r w:rsidR="00777FC1">
        <w:rPr>
          <w:rFonts w:hint="eastAsia"/>
        </w:rPr>
        <w:t xml:space="preserve">　</w:t>
      </w:r>
      <w:r w:rsidR="00B472A2">
        <w:rPr>
          <w:rFonts w:hint="eastAsia"/>
        </w:rPr>
        <w:t>横浜武道館</w:t>
      </w:r>
      <w:r w:rsidR="006450D8">
        <w:rPr>
          <w:rFonts w:hint="eastAsia"/>
        </w:rPr>
        <w:t xml:space="preserve">　　所在地：神奈川県横浜市中区翁町</w:t>
      </w:r>
      <w:r w:rsidR="006450D8">
        <w:rPr>
          <w:rFonts w:hint="eastAsia"/>
        </w:rPr>
        <w:t>2</w:t>
      </w:r>
      <w:r w:rsidR="006450D8">
        <w:rPr>
          <w:rFonts w:hint="eastAsia"/>
        </w:rPr>
        <w:t>丁目</w:t>
      </w:r>
      <w:r w:rsidR="006450D8">
        <w:rPr>
          <w:rFonts w:hint="eastAsia"/>
        </w:rPr>
        <w:t>9</w:t>
      </w:r>
      <w:r w:rsidR="006450D8">
        <w:rPr>
          <w:rFonts w:hint="eastAsia"/>
        </w:rPr>
        <w:t>番地</w:t>
      </w:r>
      <w:r w:rsidR="006450D8">
        <w:t>10</w:t>
      </w:r>
    </w:p>
    <w:p w14:paraId="19647238" w14:textId="794253C8" w:rsidR="00777FC1" w:rsidRPr="006450D8" w:rsidRDefault="006450D8" w:rsidP="006450D8">
      <w:pPr>
        <w:spacing w:line="260" w:lineRule="exact"/>
        <w:ind w:leftChars="72" w:left="142"/>
        <w:rPr>
          <w:sz w:val="24"/>
          <w:szCs w:val="28"/>
        </w:rPr>
      </w:pPr>
      <w:r w:rsidRPr="006450D8">
        <w:rPr>
          <w:rFonts w:hint="eastAsia"/>
          <w:szCs w:val="21"/>
        </w:rPr>
        <w:t>※敷地内禁煙</w:t>
      </w:r>
      <w:r>
        <w:rPr>
          <w:rFonts w:hint="eastAsia"/>
          <w:szCs w:val="21"/>
        </w:rPr>
        <w:t>、ゴミの持ち帰りにご協力ください。</w:t>
      </w:r>
    </w:p>
    <w:p w14:paraId="3D7E924E" w14:textId="77777777" w:rsidR="00777FC1" w:rsidRDefault="00777FC1" w:rsidP="00094125">
      <w:pPr>
        <w:spacing w:line="260" w:lineRule="exact"/>
        <w:ind w:leftChars="72" w:left="142"/>
      </w:pPr>
      <w:r w:rsidRPr="003C52B0">
        <w:rPr>
          <w:rFonts w:hint="eastAsia"/>
          <w:sz w:val="18"/>
          <w:szCs w:val="18"/>
        </w:rPr>
        <w:t>※</w:t>
      </w:r>
      <w:r w:rsidRPr="00C8747C">
        <w:rPr>
          <w:rFonts w:hint="eastAsia"/>
        </w:rPr>
        <w:t>大会についての問い合わせは</w:t>
      </w:r>
      <w:r w:rsidRPr="00C8747C">
        <w:rPr>
          <w:rFonts w:hint="eastAsia"/>
        </w:rPr>
        <w:t>(</w:t>
      </w:r>
      <w:r w:rsidRPr="00C8747C">
        <w:rPr>
          <w:rFonts w:hint="eastAsia"/>
        </w:rPr>
        <w:t>一社</w:t>
      </w:r>
      <w:r w:rsidRPr="00C8747C">
        <w:rPr>
          <w:rFonts w:hint="eastAsia"/>
        </w:rPr>
        <w:t>)</w:t>
      </w:r>
      <w:r w:rsidRPr="00C8747C">
        <w:rPr>
          <w:rFonts w:hint="eastAsia"/>
        </w:rPr>
        <w:t>日本</w:t>
      </w:r>
      <w:r>
        <w:rPr>
          <w:rFonts w:hint="eastAsia"/>
        </w:rPr>
        <w:t>知的障がい者</w:t>
      </w:r>
      <w:r w:rsidRPr="00C8747C">
        <w:rPr>
          <w:rFonts w:hint="eastAsia"/>
        </w:rPr>
        <w:t>卓球連盟事務局までお願いいたします。</w:t>
      </w:r>
    </w:p>
    <w:p w14:paraId="0E7BEA51" w14:textId="3E3184B4" w:rsidR="0053240B" w:rsidRPr="00777FC1" w:rsidRDefault="0053240B" w:rsidP="00777FC1">
      <w:pPr>
        <w:spacing w:line="260" w:lineRule="exact"/>
      </w:pPr>
    </w:p>
    <w:p w14:paraId="11FD9F00" w14:textId="0080EE54" w:rsidR="00454168" w:rsidRDefault="00F4488E" w:rsidP="00B75088">
      <w:pPr>
        <w:spacing w:line="260" w:lineRule="exact"/>
      </w:pPr>
      <w:r>
        <w:rPr>
          <w:rFonts w:hint="eastAsia"/>
        </w:rPr>
        <w:t>8</w:t>
      </w:r>
      <w:r w:rsidR="00454168">
        <w:rPr>
          <w:rFonts w:hint="eastAsia"/>
        </w:rPr>
        <w:t xml:space="preserve">　参加資格</w:t>
      </w:r>
    </w:p>
    <w:p w14:paraId="2D9B6F85" w14:textId="76433BB6" w:rsidR="007E5843" w:rsidRDefault="00D6083F" w:rsidP="00D6083F">
      <w:pPr>
        <w:pStyle w:val="a3"/>
        <w:spacing w:line="260" w:lineRule="exact"/>
        <w:ind w:leftChars="72" w:left="284" w:hangingChars="72" w:hanging="142"/>
      </w:pPr>
      <w:r>
        <w:rPr>
          <w:rFonts w:hint="eastAsia"/>
        </w:rPr>
        <w:t xml:space="preserve">①　</w:t>
      </w:r>
      <w:r w:rsidR="004131AE" w:rsidRPr="00C8747C">
        <w:rPr>
          <w:rFonts w:hint="eastAsia"/>
        </w:rPr>
        <w:t>(</w:t>
      </w:r>
      <w:r w:rsidR="004131AE" w:rsidRPr="00C8747C">
        <w:rPr>
          <w:rFonts w:hint="eastAsia"/>
        </w:rPr>
        <w:t>一社</w:t>
      </w:r>
      <w:r w:rsidR="004131AE" w:rsidRPr="00C8747C">
        <w:rPr>
          <w:rFonts w:hint="eastAsia"/>
        </w:rPr>
        <w:t>)</w:t>
      </w:r>
      <w:r w:rsidR="00F96200">
        <w:rPr>
          <w:rFonts w:hint="eastAsia"/>
        </w:rPr>
        <w:t>日本</w:t>
      </w:r>
      <w:r w:rsidR="007E5843">
        <w:rPr>
          <w:rFonts w:hint="eastAsia"/>
        </w:rPr>
        <w:t>知的障がい者</w:t>
      </w:r>
      <w:r w:rsidR="0053240B" w:rsidRPr="00F27780">
        <w:rPr>
          <w:rFonts w:hint="eastAsia"/>
        </w:rPr>
        <w:t>卓球連盟登録者</w:t>
      </w:r>
      <w:r w:rsidR="0053240B">
        <w:rPr>
          <w:rFonts w:hint="eastAsia"/>
        </w:rPr>
        <w:t>ならびに都道府県卓球協会（連盟）登録者</w:t>
      </w:r>
      <w:r>
        <w:rPr>
          <w:rFonts w:hint="eastAsia"/>
        </w:rPr>
        <w:t>、日本卓球協会登録者</w:t>
      </w:r>
      <w:r w:rsidR="0053240B">
        <w:rPr>
          <w:rFonts w:hint="eastAsia"/>
        </w:rPr>
        <w:t>であること。</w:t>
      </w:r>
    </w:p>
    <w:p w14:paraId="2D0B0DE1" w14:textId="34583FAE" w:rsidR="00E63AF8" w:rsidRDefault="004131AE" w:rsidP="004131AE">
      <w:pPr>
        <w:pStyle w:val="a3"/>
        <w:spacing w:line="260" w:lineRule="exact"/>
        <w:ind w:leftChars="72" w:left="284" w:hangingChars="72" w:hanging="142"/>
      </w:pPr>
      <w:r>
        <w:rPr>
          <w:rFonts w:hint="eastAsia"/>
        </w:rPr>
        <w:t xml:space="preserve">②　</w:t>
      </w:r>
      <w:r w:rsidR="00E63AF8">
        <w:rPr>
          <w:rFonts w:hint="eastAsia"/>
        </w:rPr>
        <w:t>知的障がい者である者（療育手帳取得者）。その程度は問わない。</w:t>
      </w:r>
    </w:p>
    <w:p w14:paraId="21930AED" w14:textId="73D265C7" w:rsidR="007427FA" w:rsidRDefault="00D6083F" w:rsidP="00D6083F">
      <w:pPr>
        <w:spacing w:line="260" w:lineRule="exact"/>
        <w:ind w:left="142"/>
      </w:pPr>
      <w:r>
        <w:rPr>
          <w:rFonts w:hint="eastAsia"/>
        </w:rPr>
        <w:t>③</w:t>
      </w:r>
      <w:r w:rsidR="008766A1">
        <w:rPr>
          <w:rFonts w:hint="eastAsia"/>
        </w:rPr>
        <w:t xml:space="preserve">　</w:t>
      </w:r>
      <w:r w:rsidR="007427FA">
        <w:rPr>
          <w:rFonts w:hint="eastAsia"/>
        </w:rPr>
        <w:t>スポーツに支障がない者。</w:t>
      </w:r>
    </w:p>
    <w:p w14:paraId="2116DE25" w14:textId="77777777" w:rsidR="00B324B2" w:rsidRDefault="00B324B2" w:rsidP="00B75088">
      <w:pPr>
        <w:spacing w:line="260" w:lineRule="exact"/>
      </w:pPr>
    </w:p>
    <w:p w14:paraId="05550630" w14:textId="21A5152D" w:rsidR="007427FA" w:rsidRDefault="00F4488E" w:rsidP="00B75088">
      <w:pPr>
        <w:spacing w:line="260" w:lineRule="exact"/>
      </w:pPr>
      <w:r>
        <w:rPr>
          <w:rFonts w:hint="eastAsia"/>
        </w:rPr>
        <w:t>9</w:t>
      </w:r>
      <w:r w:rsidR="007427FA">
        <w:rPr>
          <w:rFonts w:hint="eastAsia"/>
        </w:rPr>
        <w:t xml:space="preserve">　競技種目</w:t>
      </w:r>
    </w:p>
    <w:p w14:paraId="469609CB" w14:textId="7B1B1C38" w:rsidR="005C715E" w:rsidRDefault="007427FA" w:rsidP="004131AE">
      <w:pPr>
        <w:spacing w:line="260" w:lineRule="exact"/>
        <w:ind w:leftChars="72" w:left="142"/>
      </w:pPr>
      <w:r>
        <w:rPr>
          <w:rFonts w:hint="eastAsia"/>
        </w:rPr>
        <w:t>男子シングルス</w:t>
      </w:r>
      <w:r w:rsidR="0087702C">
        <w:rPr>
          <w:rFonts w:hint="eastAsia"/>
        </w:rPr>
        <w:t>・ダブルス</w:t>
      </w:r>
      <w:r w:rsidR="00386C55">
        <w:rPr>
          <w:rFonts w:hint="eastAsia"/>
        </w:rPr>
        <w:t>／</w:t>
      </w:r>
      <w:r>
        <w:rPr>
          <w:rFonts w:hint="eastAsia"/>
        </w:rPr>
        <w:t>女子シングルス</w:t>
      </w:r>
      <w:r w:rsidR="0087702C">
        <w:rPr>
          <w:rFonts w:hint="eastAsia"/>
        </w:rPr>
        <w:t>・ダブルス</w:t>
      </w:r>
    </w:p>
    <w:p w14:paraId="62F2D0F1" w14:textId="07BDB4B9" w:rsidR="0087702C" w:rsidRDefault="0087702C" w:rsidP="004131AE">
      <w:pPr>
        <w:spacing w:line="260" w:lineRule="exact"/>
        <w:ind w:leftChars="71" w:left="142" w:hangingChars="1" w:hanging="2"/>
      </w:pPr>
      <w:r>
        <w:rPr>
          <w:rFonts w:hint="eastAsia"/>
        </w:rPr>
        <w:t>男女</w:t>
      </w:r>
      <w:r w:rsidR="00E201EF">
        <w:rPr>
          <w:rFonts w:hint="eastAsia"/>
        </w:rPr>
        <w:t>ダブルスのペアリングは各選手間で行い、申込書に記入する。</w:t>
      </w:r>
      <w:r w:rsidR="004131AE">
        <w:rPr>
          <w:rFonts w:hint="eastAsia"/>
        </w:rPr>
        <w:t>なお、</w:t>
      </w:r>
      <w:r w:rsidR="00E201EF">
        <w:rPr>
          <w:rFonts w:hint="eastAsia"/>
        </w:rPr>
        <w:t>ペアリングの相手は、都道府県を</w:t>
      </w:r>
      <w:r w:rsidR="004131AE">
        <w:rPr>
          <w:rFonts w:hint="eastAsia"/>
        </w:rPr>
        <w:t>超えて</w:t>
      </w:r>
      <w:r w:rsidR="00E201EF">
        <w:rPr>
          <w:rFonts w:hint="eastAsia"/>
        </w:rPr>
        <w:t>もよいとする（ペアリングに記入のないものは受け付けません）</w:t>
      </w:r>
      <w:r w:rsidR="004131AE">
        <w:rPr>
          <w:rFonts w:hint="eastAsia"/>
        </w:rPr>
        <w:t>。</w:t>
      </w:r>
    </w:p>
    <w:p w14:paraId="577604FC" w14:textId="7246C3B0" w:rsidR="00E201EF" w:rsidRDefault="00E201EF" w:rsidP="004131AE">
      <w:pPr>
        <w:spacing w:line="260" w:lineRule="exact"/>
        <w:ind w:leftChars="72" w:left="142"/>
      </w:pPr>
      <w:r>
        <w:rPr>
          <w:rFonts w:hint="eastAsia"/>
        </w:rPr>
        <w:t>※シングルスの参加者が</w:t>
      </w:r>
      <w:r w:rsidR="002D29D1">
        <w:rPr>
          <w:rFonts w:hint="eastAsia"/>
        </w:rPr>
        <w:t>多数の場合、ダブルスの試合形式がトーナメント戦になることがある。</w:t>
      </w:r>
    </w:p>
    <w:p w14:paraId="79268105" w14:textId="40864C58" w:rsidR="00DD2498" w:rsidRDefault="00DD2498" w:rsidP="00386C55">
      <w:pPr>
        <w:spacing w:line="260" w:lineRule="exact"/>
      </w:pPr>
    </w:p>
    <w:p w14:paraId="553097C6" w14:textId="0159ADBB" w:rsidR="00454168" w:rsidRDefault="00F4488E" w:rsidP="005C00A1">
      <w:pPr>
        <w:tabs>
          <w:tab w:val="left" w:pos="7486"/>
        </w:tabs>
        <w:spacing w:line="260" w:lineRule="exact"/>
      </w:pPr>
      <w:r>
        <w:rPr>
          <w:rFonts w:hint="eastAsia"/>
        </w:rPr>
        <w:t>10</w:t>
      </w:r>
      <w:r w:rsidR="007427FA">
        <w:rPr>
          <w:rFonts w:hint="eastAsia"/>
        </w:rPr>
        <w:t xml:space="preserve">　競技方法</w:t>
      </w:r>
    </w:p>
    <w:p w14:paraId="443B639E" w14:textId="589FFAF7" w:rsidR="007427FA" w:rsidRDefault="008766A1" w:rsidP="004131AE">
      <w:pPr>
        <w:spacing w:line="260" w:lineRule="exact"/>
        <w:ind w:leftChars="72" w:left="142"/>
      </w:pPr>
      <w:r>
        <w:rPr>
          <w:rFonts w:hint="eastAsia"/>
        </w:rPr>
        <w:t>1</w:t>
      </w:r>
      <w:r>
        <w:t xml:space="preserve">) </w:t>
      </w:r>
      <w:r w:rsidR="007427FA">
        <w:rPr>
          <w:rFonts w:hint="eastAsia"/>
        </w:rPr>
        <w:t>適用ルール：現行の日本卓球ルールによる</w:t>
      </w:r>
      <w:r w:rsidR="00D214D4">
        <w:rPr>
          <w:rFonts w:hint="eastAsia"/>
        </w:rPr>
        <w:t>（</w:t>
      </w:r>
      <w:r w:rsidR="00D214D4">
        <w:rPr>
          <w:rFonts w:hint="eastAsia"/>
        </w:rPr>
        <w:t>11</w:t>
      </w:r>
      <w:r w:rsidR="00D214D4">
        <w:rPr>
          <w:rFonts w:hint="eastAsia"/>
        </w:rPr>
        <w:t>ポイント、</w:t>
      </w:r>
      <w:r w:rsidR="00D214D4">
        <w:rPr>
          <w:rFonts w:hint="eastAsia"/>
        </w:rPr>
        <w:t>5</w:t>
      </w:r>
      <w:r w:rsidR="00D214D4">
        <w:rPr>
          <w:rFonts w:hint="eastAsia"/>
        </w:rPr>
        <w:t>ゲーム</w:t>
      </w:r>
      <w:r w:rsidR="009C3CD5">
        <w:rPr>
          <w:rFonts w:hint="eastAsia"/>
        </w:rPr>
        <w:t>ズ</w:t>
      </w:r>
      <w:r w:rsidR="00D214D4">
        <w:rPr>
          <w:rFonts w:hint="eastAsia"/>
        </w:rPr>
        <w:t>マッチ</w:t>
      </w:r>
      <w:r w:rsidR="00FF60F6">
        <w:rPr>
          <w:rFonts w:hint="eastAsia"/>
        </w:rPr>
        <w:t>、</w:t>
      </w:r>
      <w:r w:rsidR="00FF60F6">
        <w:rPr>
          <w:rFonts w:hint="eastAsia"/>
        </w:rPr>
        <w:t>3</w:t>
      </w:r>
      <w:r w:rsidR="00FF60F6">
        <w:rPr>
          <w:rFonts w:hint="eastAsia"/>
        </w:rPr>
        <w:t>ゲーム先取</w:t>
      </w:r>
      <w:r w:rsidR="00D214D4">
        <w:rPr>
          <w:rFonts w:hint="eastAsia"/>
        </w:rPr>
        <w:t>）</w:t>
      </w:r>
      <w:r w:rsidR="004131AE">
        <w:rPr>
          <w:rFonts w:hint="eastAsia"/>
        </w:rPr>
        <w:t>。</w:t>
      </w:r>
    </w:p>
    <w:p w14:paraId="35697253" w14:textId="73AC89DF" w:rsidR="003A1ACA" w:rsidRDefault="008766A1" w:rsidP="004131AE">
      <w:pPr>
        <w:spacing w:line="260" w:lineRule="exact"/>
        <w:ind w:leftChars="72" w:left="142"/>
      </w:pPr>
      <w:r>
        <w:rPr>
          <w:rFonts w:hint="eastAsia"/>
        </w:rPr>
        <w:t>2</w:t>
      </w:r>
      <w:r>
        <w:t xml:space="preserve">) </w:t>
      </w:r>
      <w:r w:rsidR="007427FA">
        <w:rPr>
          <w:rFonts w:hint="eastAsia"/>
        </w:rPr>
        <w:t>第</w:t>
      </w:r>
      <w:r w:rsidR="007427FA">
        <w:rPr>
          <w:rFonts w:hint="eastAsia"/>
        </w:rPr>
        <w:t>1</w:t>
      </w:r>
      <w:r w:rsidR="007427FA">
        <w:rPr>
          <w:rFonts w:hint="eastAsia"/>
        </w:rPr>
        <w:t>ステージ：</w:t>
      </w:r>
      <w:r w:rsidR="007427FA">
        <w:rPr>
          <w:rFonts w:hint="eastAsia"/>
        </w:rPr>
        <w:t>1</w:t>
      </w:r>
      <w:r w:rsidR="007427FA">
        <w:rPr>
          <w:rFonts w:hint="eastAsia"/>
        </w:rPr>
        <w:t>グループ</w:t>
      </w:r>
      <w:r w:rsidR="007427FA">
        <w:rPr>
          <w:rFonts w:hint="eastAsia"/>
        </w:rPr>
        <w:t>3~4</w:t>
      </w:r>
      <w:r w:rsidR="007427FA">
        <w:rPr>
          <w:rFonts w:hint="eastAsia"/>
        </w:rPr>
        <w:t>名によるリーグ戦（</w:t>
      </w:r>
      <w:r w:rsidR="004131AE">
        <w:rPr>
          <w:rFonts w:hint="eastAsia"/>
        </w:rPr>
        <w:t>ただ</w:t>
      </w:r>
      <w:r w:rsidR="007427FA">
        <w:rPr>
          <w:rFonts w:hint="eastAsia"/>
        </w:rPr>
        <w:t>し、参加人数によって変更する場合がある）</w:t>
      </w:r>
      <w:r w:rsidR="004131AE">
        <w:rPr>
          <w:rFonts w:hint="eastAsia"/>
        </w:rPr>
        <w:t>。</w:t>
      </w:r>
    </w:p>
    <w:p w14:paraId="2953B066" w14:textId="059276EC" w:rsidR="001C74DA" w:rsidRDefault="007427FA" w:rsidP="004131AE">
      <w:pPr>
        <w:spacing w:line="260" w:lineRule="exact"/>
        <w:ind w:firstLineChars="216" w:firstLine="426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ステージ：第</w:t>
      </w:r>
      <w:r>
        <w:rPr>
          <w:rFonts w:hint="eastAsia"/>
        </w:rPr>
        <w:t>1</w:t>
      </w:r>
      <w:r>
        <w:rPr>
          <w:rFonts w:hint="eastAsia"/>
        </w:rPr>
        <w:t>ステージ結果</w:t>
      </w:r>
      <w:r w:rsidR="00D214D4">
        <w:rPr>
          <w:rFonts w:hint="eastAsia"/>
        </w:rPr>
        <w:t>に基づく</w:t>
      </w:r>
      <w:r w:rsidR="001C74DA">
        <w:rPr>
          <w:rFonts w:hint="eastAsia"/>
        </w:rPr>
        <w:t>決勝トーナメントおよびフレンドリートーナメント。</w:t>
      </w:r>
    </w:p>
    <w:p w14:paraId="1AA3102A" w14:textId="34435B99" w:rsidR="009B6029" w:rsidRDefault="009B6029" w:rsidP="0073689F">
      <w:pPr>
        <w:spacing w:line="260" w:lineRule="exact"/>
      </w:pPr>
    </w:p>
    <w:p w14:paraId="75432961" w14:textId="204EF1C4" w:rsidR="00F8111C" w:rsidRDefault="00F4488E" w:rsidP="0073689F">
      <w:pPr>
        <w:spacing w:line="260" w:lineRule="exact"/>
      </w:pPr>
      <w:r>
        <w:rPr>
          <w:rFonts w:hint="eastAsia"/>
        </w:rPr>
        <w:t>11</w:t>
      </w:r>
      <w:r w:rsidR="007427FA">
        <w:rPr>
          <w:rFonts w:hint="eastAsia"/>
        </w:rPr>
        <w:t xml:space="preserve">　使用球</w:t>
      </w:r>
      <w:r w:rsidR="00F8111C">
        <w:rPr>
          <w:rFonts w:hint="eastAsia"/>
        </w:rPr>
        <w:t xml:space="preserve">　</w:t>
      </w:r>
      <w:r w:rsidR="007427FA">
        <w:rPr>
          <w:rFonts w:hint="eastAsia"/>
        </w:rPr>
        <w:t xml:space="preserve">　</w:t>
      </w:r>
      <w:r w:rsidR="008766A1">
        <w:rPr>
          <w:rFonts w:hint="eastAsia"/>
        </w:rPr>
        <w:t>4</w:t>
      </w:r>
      <w:r w:rsidR="008766A1">
        <w:t>0</w:t>
      </w:r>
      <w:r w:rsidR="007427FA">
        <w:rPr>
          <w:rFonts w:hint="eastAsia"/>
        </w:rPr>
        <w:t>ｍｍ</w:t>
      </w:r>
      <w:r w:rsidR="001C74DA">
        <w:rPr>
          <w:rFonts w:hint="eastAsia"/>
        </w:rPr>
        <w:t>プラスチック製ホ</w:t>
      </w:r>
      <w:r w:rsidR="007427FA">
        <w:rPr>
          <w:rFonts w:hint="eastAsia"/>
        </w:rPr>
        <w:t>ワイト球（ニッタク、</w:t>
      </w:r>
      <w:r w:rsidR="0099261F">
        <w:rPr>
          <w:rFonts w:hint="eastAsia"/>
        </w:rPr>
        <w:t>バタフライ</w:t>
      </w:r>
      <w:r w:rsidR="007427FA">
        <w:rPr>
          <w:rFonts w:hint="eastAsia"/>
        </w:rPr>
        <w:t>、</w:t>
      </w:r>
      <w:r w:rsidR="00BE72A6">
        <w:rPr>
          <w:rFonts w:hint="eastAsia"/>
        </w:rPr>
        <w:t>VICTAS</w:t>
      </w:r>
      <w:r w:rsidR="006D0F01">
        <w:rPr>
          <w:rFonts w:hint="eastAsia"/>
        </w:rPr>
        <w:t>を</w:t>
      </w:r>
      <w:r w:rsidR="007427FA">
        <w:rPr>
          <w:rFonts w:hint="eastAsia"/>
        </w:rPr>
        <w:t>使用）</w:t>
      </w:r>
    </w:p>
    <w:p w14:paraId="4BA181DD" w14:textId="699787D7" w:rsidR="002D29D1" w:rsidRDefault="00D6083F" w:rsidP="0073689F">
      <w:pPr>
        <w:spacing w:line="260" w:lineRule="exact"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11208439" wp14:editId="41EF3B6D">
            <wp:simplePos x="0" y="0"/>
            <wp:positionH relativeFrom="margin">
              <wp:align>right</wp:align>
            </wp:positionH>
            <wp:positionV relativeFrom="paragraph">
              <wp:posOffset>-334645</wp:posOffset>
            </wp:positionV>
            <wp:extent cx="2374900" cy="476835"/>
            <wp:effectExtent l="0" t="0" r="635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47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420DE2" w14:textId="17AB75E2" w:rsidR="00F4488E" w:rsidRDefault="00F4488E" w:rsidP="00F4488E">
      <w:pPr>
        <w:spacing w:line="260" w:lineRule="exact"/>
      </w:pPr>
      <w:r>
        <w:rPr>
          <w:rFonts w:hint="eastAsia"/>
        </w:rPr>
        <w:t>12</w:t>
      </w:r>
      <w:r>
        <w:rPr>
          <w:rFonts w:hint="eastAsia"/>
        </w:rPr>
        <w:t xml:space="preserve">　表彰　　各種目、男女別で、決勝トーナメントの</w:t>
      </w:r>
      <w:r>
        <w:rPr>
          <w:rFonts w:hint="eastAsia"/>
        </w:rPr>
        <w:t>1</w:t>
      </w:r>
      <w:r>
        <w:rPr>
          <w:rFonts w:hint="eastAsia"/>
        </w:rPr>
        <w:t>位、</w:t>
      </w:r>
      <w:r>
        <w:rPr>
          <w:rFonts w:hint="eastAsia"/>
        </w:rPr>
        <w:t>2</w:t>
      </w:r>
      <w:r>
        <w:rPr>
          <w:rFonts w:hint="eastAsia"/>
        </w:rPr>
        <w:t>位、</w:t>
      </w:r>
      <w:r>
        <w:rPr>
          <w:rFonts w:hint="eastAsia"/>
        </w:rPr>
        <w:t>3</w:t>
      </w:r>
      <w:r>
        <w:rPr>
          <w:rFonts w:hint="eastAsia"/>
        </w:rPr>
        <w:t>位にトロフィーまたはメダルを授与します</w:t>
      </w:r>
    </w:p>
    <w:p w14:paraId="41BF38F0" w14:textId="32ACC9B3" w:rsidR="002D29D1" w:rsidRPr="00F27780" w:rsidRDefault="00F9202A" w:rsidP="00F9202A">
      <w:pPr>
        <w:spacing w:line="260" w:lineRule="exact"/>
        <w:ind w:firstLineChars="600" w:firstLine="1184"/>
      </w:pPr>
      <w:r>
        <w:rPr>
          <w:rFonts w:hint="eastAsia"/>
        </w:rPr>
        <w:t>（参加人数</w:t>
      </w:r>
      <w:r w:rsidR="00AB196F">
        <w:rPr>
          <w:rFonts w:hint="eastAsia"/>
        </w:rPr>
        <w:t>により</w:t>
      </w:r>
      <w:r>
        <w:rPr>
          <w:rFonts w:hint="eastAsia"/>
        </w:rPr>
        <w:t>変更あり）。</w:t>
      </w:r>
    </w:p>
    <w:p w14:paraId="13B6FC58" w14:textId="35DD3F17" w:rsidR="008D0709" w:rsidRPr="00BD2834" w:rsidRDefault="008D0709" w:rsidP="00B75088">
      <w:pPr>
        <w:spacing w:line="260" w:lineRule="exact"/>
        <w:rPr>
          <w:sz w:val="18"/>
          <w:szCs w:val="18"/>
          <w:u w:val="single"/>
        </w:rPr>
      </w:pPr>
    </w:p>
    <w:p w14:paraId="1E0FB0E2" w14:textId="7A89CA21" w:rsidR="00BB501B" w:rsidRDefault="00F4488E" w:rsidP="00B75088">
      <w:pPr>
        <w:spacing w:line="260" w:lineRule="exact"/>
      </w:pPr>
      <w:r>
        <w:rPr>
          <w:rFonts w:hint="eastAsia"/>
        </w:rPr>
        <w:t>13</w:t>
      </w:r>
      <w:r w:rsidR="00BB501B">
        <w:rPr>
          <w:rFonts w:hint="eastAsia"/>
        </w:rPr>
        <w:t xml:space="preserve">　参加</w:t>
      </w:r>
      <w:r w:rsidR="00D214D4">
        <w:rPr>
          <w:rFonts w:hint="eastAsia"/>
        </w:rPr>
        <w:t>料</w:t>
      </w:r>
      <w:r w:rsidR="0085178D">
        <w:rPr>
          <w:rFonts w:hint="eastAsia"/>
        </w:rPr>
        <w:t xml:space="preserve">　　</w:t>
      </w:r>
      <w:r w:rsidR="00F96200">
        <w:rPr>
          <w:rFonts w:hint="eastAsia"/>
        </w:rPr>
        <w:t>シングルス…</w:t>
      </w:r>
      <w:r w:rsidR="008766A1">
        <w:rPr>
          <w:rFonts w:hint="eastAsia"/>
        </w:rPr>
        <w:t>１</w:t>
      </w:r>
      <w:r w:rsidR="00BB501B">
        <w:rPr>
          <w:rFonts w:hint="eastAsia"/>
        </w:rPr>
        <w:t xml:space="preserve">人　</w:t>
      </w:r>
      <w:r w:rsidR="00202A9A">
        <w:rPr>
          <w:rFonts w:hint="eastAsia"/>
        </w:rPr>
        <w:t>3,000</w:t>
      </w:r>
      <w:r w:rsidR="00BB501B">
        <w:rPr>
          <w:rFonts w:hint="eastAsia"/>
        </w:rPr>
        <w:t>円</w:t>
      </w:r>
      <w:r w:rsidR="002D29D1">
        <w:rPr>
          <w:rFonts w:hint="eastAsia"/>
        </w:rPr>
        <w:t xml:space="preserve">　　　　ダブルス…</w:t>
      </w:r>
      <w:r w:rsidR="002D29D1">
        <w:rPr>
          <w:rFonts w:hint="eastAsia"/>
        </w:rPr>
        <w:t>1</w:t>
      </w:r>
      <w:r w:rsidR="002D29D1">
        <w:rPr>
          <w:rFonts w:hint="eastAsia"/>
        </w:rPr>
        <w:t xml:space="preserve">組　</w:t>
      </w:r>
      <w:r w:rsidR="002D29D1">
        <w:rPr>
          <w:rFonts w:hint="eastAsia"/>
        </w:rPr>
        <w:t>4,000</w:t>
      </w:r>
      <w:r w:rsidR="002D29D1">
        <w:rPr>
          <w:rFonts w:hint="eastAsia"/>
        </w:rPr>
        <w:t>円（</w:t>
      </w:r>
      <w:r w:rsidR="002D29D1">
        <w:rPr>
          <w:rFonts w:hint="eastAsia"/>
        </w:rPr>
        <w:t>1</w:t>
      </w:r>
      <w:r w:rsidR="002D29D1">
        <w:rPr>
          <w:rFonts w:hint="eastAsia"/>
        </w:rPr>
        <w:t xml:space="preserve">人　</w:t>
      </w:r>
      <w:r w:rsidR="002D29D1">
        <w:rPr>
          <w:rFonts w:hint="eastAsia"/>
        </w:rPr>
        <w:t>2,000</w:t>
      </w:r>
      <w:r w:rsidR="002D29D1">
        <w:rPr>
          <w:rFonts w:hint="eastAsia"/>
        </w:rPr>
        <w:t>円）</w:t>
      </w:r>
    </w:p>
    <w:p w14:paraId="5B0187B8" w14:textId="77777777" w:rsidR="0085178D" w:rsidRPr="0085178D" w:rsidRDefault="0085178D" w:rsidP="00B75088">
      <w:pPr>
        <w:spacing w:line="260" w:lineRule="exact"/>
      </w:pPr>
    </w:p>
    <w:p w14:paraId="64C091D5" w14:textId="13B7DFF6" w:rsidR="00BB501B" w:rsidRDefault="00F4488E" w:rsidP="00B75088">
      <w:pPr>
        <w:spacing w:line="260" w:lineRule="exact"/>
      </w:pPr>
      <w:r>
        <w:rPr>
          <w:rFonts w:hint="eastAsia"/>
        </w:rPr>
        <w:t>14</w:t>
      </w:r>
      <w:r w:rsidR="00BB501B">
        <w:rPr>
          <w:rFonts w:hint="eastAsia"/>
        </w:rPr>
        <w:t xml:space="preserve">　</w:t>
      </w:r>
      <w:r w:rsidR="00202A9A">
        <w:rPr>
          <w:rFonts w:hint="eastAsia"/>
        </w:rPr>
        <w:t>競技</w:t>
      </w:r>
      <w:r w:rsidR="00BB501B">
        <w:rPr>
          <w:rFonts w:hint="eastAsia"/>
        </w:rPr>
        <w:t>服装、</w:t>
      </w:r>
      <w:r w:rsidR="00202A9A">
        <w:rPr>
          <w:rFonts w:hint="eastAsia"/>
        </w:rPr>
        <w:t>ラケットおよびゼッケン</w:t>
      </w:r>
    </w:p>
    <w:p w14:paraId="4AA7791C" w14:textId="5A169A6F" w:rsidR="00BB501B" w:rsidRDefault="00BB501B" w:rsidP="00B75088">
      <w:pPr>
        <w:spacing w:line="260" w:lineRule="exact"/>
      </w:pPr>
      <w:r>
        <w:rPr>
          <w:rFonts w:hint="eastAsia"/>
        </w:rPr>
        <w:t xml:space="preserve">　・服装およびラケット：</w:t>
      </w:r>
      <w:r w:rsidR="00202A9A">
        <w:rPr>
          <w:rFonts w:hint="eastAsia"/>
        </w:rPr>
        <w:t>（公財）日本卓球協会</w:t>
      </w:r>
      <w:r>
        <w:rPr>
          <w:rFonts w:hint="eastAsia"/>
        </w:rPr>
        <w:t>公認のものを着用・使用すること。</w:t>
      </w:r>
    </w:p>
    <w:p w14:paraId="15DE141F" w14:textId="1312FFFC" w:rsidR="00BB501B" w:rsidRDefault="00BB501B" w:rsidP="00B75088">
      <w:pPr>
        <w:spacing w:line="260" w:lineRule="exact"/>
      </w:pPr>
      <w:r>
        <w:rPr>
          <w:rFonts w:hint="eastAsia"/>
        </w:rPr>
        <w:t xml:space="preserve">　・ゼッケン：</w:t>
      </w:r>
      <w:r w:rsidR="008766A1">
        <w:rPr>
          <w:rFonts w:hint="eastAsia"/>
        </w:rPr>
        <w:t>令和</w:t>
      </w:r>
      <w:r w:rsidR="001F7349">
        <w:rPr>
          <w:rFonts w:hint="eastAsia"/>
        </w:rPr>
        <w:t>5</w:t>
      </w:r>
      <w:r w:rsidR="00202A9A">
        <w:rPr>
          <w:rFonts w:hint="eastAsia"/>
        </w:rPr>
        <w:t>年度日本卓球協会</w:t>
      </w:r>
      <w:r w:rsidR="008A721D">
        <w:rPr>
          <w:rFonts w:hint="eastAsia"/>
        </w:rPr>
        <w:t>指定</w:t>
      </w:r>
      <w:r w:rsidR="00F96200">
        <w:rPr>
          <w:rFonts w:hint="eastAsia"/>
        </w:rPr>
        <w:t>ゼッケンを着用する</w:t>
      </w:r>
      <w:r w:rsidR="00202A9A">
        <w:rPr>
          <w:rFonts w:hint="eastAsia"/>
        </w:rPr>
        <w:t>こと。</w:t>
      </w:r>
    </w:p>
    <w:p w14:paraId="03B6A0CA" w14:textId="77777777" w:rsidR="00BB501B" w:rsidRPr="00BD2834" w:rsidRDefault="00BB501B" w:rsidP="00B75088">
      <w:pPr>
        <w:spacing w:line="260" w:lineRule="exact"/>
        <w:rPr>
          <w:sz w:val="18"/>
          <w:szCs w:val="18"/>
          <w:u w:val="single"/>
        </w:rPr>
      </w:pPr>
    </w:p>
    <w:p w14:paraId="1043095A" w14:textId="78CB3F50" w:rsidR="00202A9A" w:rsidRDefault="00F4488E" w:rsidP="00B75088">
      <w:pPr>
        <w:spacing w:line="260" w:lineRule="exact"/>
      </w:pPr>
      <w:r>
        <w:rPr>
          <w:rFonts w:hint="eastAsia"/>
        </w:rPr>
        <w:t>15</w:t>
      </w:r>
      <w:r w:rsidR="00BB501B">
        <w:rPr>
          <w:rFonts w:hint="eastAsia"/>
        </w:rPr>
        <w:t xml:space="preserve">　</w:t>
      </w:r>
      <w:r w:rsidR="00202A9A">
        <w:rPr>
          <w:rFonts w:hint="eastAsia"/>
        </w:rPr>
        <w:t>ラケットコントロール</w:t>
      </w:r>
      <w:r w:rsidR="003A1ACA">
        <w:rPr>
          <w:rFonts w:hint="eastAsia"/>
        </w:rPr>
        <w:t xml:space="preserve">　　</w:t>
      </w:r>
      <w:r w:rsidR="00202A9A">
        <w:rPr>
          <w:rFonts w:hint="eastAsia"/>
        </w:rPr>
        <w:t>試合直前に行うことがあ</w:t>
      </w:r>
      <w:r w:rsidR="002978FF">
        <w:rPr>
          <w:rFonts w:hint="eastAsia"/>
        </w:rPr>
        <w:t>ります</w:t>
      </w:r>
      <w:r w:rsidR="00202A9A">
        <w:rPr>
          <w:rFonts w:hint="eastAsia"/>
        </w:rPr>
        <w:t>。</w:t>
      </w:r>
    </w:p>
    <w:p w14:paraId="76CA7C5C" w14:textId="77777777" w:rsidR="00202A9A" w:rsidRPr="00BD2834" w:rsidRDefault="00202A9A" w:rsidP="00B75088">
      <w:pPr>
        <w:spacing w:line="260" w:lineRule="exact"/>
        <w:rPr>
          <w:sz w:val="18"/>
          <w:szCs w:val="18"/>
          <w:u w:val="single"/>
        </w:rPr>
      </w:pPr>
    </w:p>
    <w:p w14:paraId="5111DE3D" w14:textId="002B7DC3" w:rsidR="003C76E6" w:rsidRDefault="00F4488E" w:rsidP="00B75088">
      <w:pPr>
        <w:spacing w:line="260" w:lineRule="exact"/>
      </w:pPr>
      <w:r>
        <w:rPr>
          <w:rFonts w:hint="eastAsia"/>
        </w:rPr>
        <w:t>16</w:t>
      </w:r>
      <w:r w:rsidR="00202A9A">
        <w:rPr>
          <w:rFonts w:hint="eastAsia"/>
        </w:rPr>
        <w:t xml:space="preserve">　健康・安全管理</w:t>
      </w:r>
      <w:r w:rsidR="003C76E6">
        <w:rPr>
          <w:rFonts w:hint="eastAsia"/>
        </w:rPr>
        <w:t xml:space="preserve">　　</w:t>
      </w:r>
      <w:r w:rsidR="00BB501B">
        <w:rPr>
          <w:rFonts w:hint="eastAsia"/>
        </w:rPr>
        <w:t>健康・安全管理については、参加者において十分配慮するものと</w:t>
      </w:r>
      <w:r w:rsidR="008766A1">
        <w:rPr>
          <w:rFonts w:hint="eastAsia"/>
        </w:rPr>
        <w:t>します</w:t>
      </w:r>
      <w:r w:rsidR="00BB501B">
        <w:rPr>
          <w:rFonts w:hint="eastAsia"/>
        </w:rPr>
        <w:t>。</w:t>
      </w:r>
    </w:p>
    <w:p w14:paraId="3587BE13" w14:textId="65BB5499" w:rsidR="00BB501B" w:rsidRDefault="00BB501B" w:rsidP="003C76E6">
      <w:pPr>
        <w:spacing w:line="260" w:lineRule="exact"/>
        <w:ind w:firstLineChars="1100" w:firstLine="2170"/>
      </w:pPr>
      <w:r>
        <w:rPr>
          <w:rFonts w:hint="eastAsia"/>
        </w:rPr>
        <w:t>主催者</w:t>
      </w:r>
      <w:r w:rsidR="00D214D4">
        <w:rPr>
          <w:rFonts w:hint="eastAsia"/>
        </w:rPr>
        <w:t>側</w:t>
      </w:r>
      <w:r>
        <w:rPr>
          <w:rFonts w:hint="eastAsia"/>
        </w:rPr>
        <w:t>においては大会時の</w:t>
      </w:r>
      <w:r w:rsidR="00D214D4">
        <w:rPr>
          <w:rFonts w:hint="eastAsia"/>
        </w:rPr>
        <w:t>傷害保険</w:t>
      </w:r>
      <w:r>
        <w:rPr>
          <w:rFonts w:hint="eastAsia"/>
        </w:rPr>
        <w:t>への加入と応急処置を行</w:t>
      </w:r>
      <w:r w:rsidR="008766A1">
        <w:rPr>
          <w:rFonts w:hint="eastAsia"/>
        </w:rPr>
        <w:t>います</w:t>
      </w:r>
      <w:r>
        <w:rPr>
          <w:rFonts w:hint="eastAsia"/>
        </w:rPr>
        <w:t>。</w:t>
      </w:r>
    </w:p>
    <w:p w14:paraId="3393B8AB" w14:textId="77777777" w:rsidR="003C76E6" w:rsidRPr="006D2F95" w:rsidRDefault="003C76E6" w:rsidP="006D2F95">
      <w:pPr>
        <w:spacing w:line="260" w:lineRule="exact"/>
      </w:pPr>
    </w:p>
    <w:p w14:paraId="367C092B" w14:textId="1B4F20D4" w:rsidR="00777FC1" w:rsidRDefault="00F4488E" w:rsidP="00777FC1">
      <w:pPr>
        <w:spacing w:line="260" w:lineRule="exact"/>
      </w:pPr>
      <w:r>
        <w:rPr>
          <w:rFonts w:hint="eastAsia"/>
        </w:rPr>
        <w:t>17</w:t>
      </w:r>
      <w:r w:rsidR="00BB501B">
        <w:rPr>
          <w:rFonts w:hint="eastAsia"/>
        </w:rPr>
        <w:t xml:space="preserve">　</w:t>
      </w:r>
      <w:r w:rsidR="00202A9A">
        <w:rPr>
          <w:rFonts w:hint="eastAsia"/>
        </w:rPr>
        <w:t>宿</w:t>
      </w:r>
      <w:r w:rsidR="001F7349">
        <w:rPr>
          <w:rFonts w:hint="eastAsia"/>
        </w:rPr>
        <w:t xml:space="preserve">　</w:t>
      </w:r>
      <w:r w:rsidR="00202A9A">
        <w:rPr>
          <w:rFonts w:hint="eastAsia"/>
        </w:rPr>
        <w:t>舎</w:t>
      </w:r>
      <w:r w:rsidR="00B834CE">
        <w:rPr>
          <w:rFonts w:hint="eastAsia"/>
        </w:rPr>
        <w:t xml:space="preserve">　　</w:t>
      </w:r>
      <w:r w:rsidR="00777FC1">
        <w:rPr>
          <w:rFonts w:hint="eastAsia"/>
        </w:rPr>
        <w:t>宿舎に関しましては下記旅行会社を推奨いたしますので、ご相談ください。</w:t>
      </w:r>
    </w:p>
    <w:p w14:paraId="01B0762B" w14:textId="3D1D778F" w:rsidR="00B413FB" w:rsidRDefault="00777FC1" w:rsidP="00B75088">
      <w:pPr>
        <w:spacing w:line="260" w:lineRule="exact"/>
        <w:rPr>
          <w:b/>
          <w:bCs/>
        </w:rPr>
      </w:pPr>
      <w:r>
        <w:rPr>
          <w:rFonts w:hint="eastAsia"/>
        </w:rPr>
        <w:t xml:space="preserve">　　　　　　</w:t>
      </w:r>
      <w:r w:rsidR="001F7349">
        <w:rPr>
          <w:rFonts w:hint="eastAsia"/>
        </w:rPr>
        <w:t xml:space="preserve">　</w:t>
      </w:r>
      <w:r w:rsidRPr="005479C7">
        <w:rPr>
          <w:rFonts w:hint="eastAsia"/>
          <w:b/>
          <w:bCs/>
        </w:rPr>
        <w:t>京王観光株式会社　神奈川北支店（担当：吉田）</w:t>
      </w:r>
      <w:r w:rsidR="001F7349">
        <w:rPr>
          <w:rFonts w:hint="eastAsia"/>
          <w:b/>
          <w:bCs/>
        </w:rPr>
        <w:t xml:space="preserve">　</w:t>
      </w:r>
      <w:r w:rsidRPr="005479C7">
        <w:rPr>
          <w:rFonts w:hint="eastAsia"/>
          <w:b/>
          <w:bCs/>
        </w:rPr>
        <w:t>Tel</w:t>
      </w:r>
      <w:r w:rsidRPr="005479C7">
        <w:rPr>
          <w:rFonts w:hint="eastAsia"/>
          <w:b/>
          <w:bCs/>
        </w:rPr>
        <w:t>：</w:t>
      </w:r>
      <w:r w:rsidRPr="005479C7">
        <w:rPr>
          <w:rFonts w:hint="eastAsia"/>
          <w:b/>
          <w:bCs/>
        </w:rPr>
        <w:t>042-786-6155</w:t>
      </w:r>
    </w:p>
    <w:p w14:paraId="4B37F777" w14:textId="77777777" w:rsidR="001F7349" w:rsidRDefault="00F1333C" w:rsidP="001F7349">
      <w:pPr>
        <w:spacing w:line="260" w:lineRule="exact"/>
        <w:ind w:leftChars="116" w:left="1418" w:hangingChars="600" w:hanging="1189"/>
        <w:rPr>
          <w:b/>
          <w:bCs/>
        </w:rPr>
      </w:pP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        </w:t>
      </w:r>
      <w:r>
        <w:rPr>
          <w:rFonts w:hint="eastAsia"/>
          <w:b/>
          <w:bCs/>
        </w:rPr>
        <w:t>空路をご利用の場合は、可能な限り協賛企業である全日本空輸株式会社（</w:t>
      </w:r>
      <w:r>
        <w:rPr>
          <w:rFonts w:hint="eastAsia"/>
          <w:b/>
          <w:bCs/>
        </w:rPr>
        <w:t>ANA</w:t>
      </w:r>
      <w:r>
        <w:rPr>
          <w:rFonts w:hint="eastAsia"/>
          <w:b/>
          <w:bCs/>
        </w:rPr>
        <w:t>）様の航空便を</w:t>
      </w:r>
    </w:p>
    <w:p w14:paraId="74C0790E" w14:textId="6DCF77E8" w:rsidR="00F1333C" w:rsidRDefault="00F1333C" w:rsidP="001F7349">
      <w:pPr>
        <w:spacing w:line="260" w:lineRule="exact"/>
        <w:ind w:leftChars="716" w:left="1413"/>
        <w:rPr>
          <w:b/>
          <w:bCs/>
        </w:rPr>
      </w:pPr>
      <w:r>
        <w:rPr>
          <w:rFonts w:hint="eastAsia"/>
          <w:b/>
          <w:bCs/>
        </w:rPr>
        <w:t>ご利用いただきますようお願いします。</w:t>
      </w:r>
    </w:p>
    <w:p w14:paraId="4D9B5EF1" w14:textId="77777777" w:rsidR="00F1333C" w:rsidRPr="00777FC1" w:rsidRDefault="00F1333C" w:rsidP="00F1333C">
      <w:pPr>
        <w:spacing w:line="260" w:lineRule="exact"/>
        <w:ind w:left="1184" w:hangingChars="600" w:hanging="1184"/>
      </w:pPr>
    </w:p>
    <w:p w14:paraId="69B1F71B" w14:textId="30E9922A" w:rsidR="00B413FB" w:rsidRDefault="00F4488E" w:rsidP="00B75088">
      <w:pPr>
        <w:spacing w:line="260" w:lineRule="exact"/>
      </w:pPr>
      <w:r>
        <w:rPr>
          <w:rFonts w:hint="eastAsia"/>
        </w:rPr>
        <w:t>18</w:t>
      </w:r>
      <w:r w:rsidR="00B413FB">
        <w:rPr>
          <w:rFonts w:hint="eastAsia"/>
        </w:rPr>
        <w:t xml:space="preserve">　</w:t>
      </w:r>
      <w:bookmarkStart w:id="1" w:name="_Hlk500951012"/>
      <w:r w:rsidR="00B413FB">
        <w:rPr>
          <w:rFonts w:hint="eastAsia"/>
        </w:rPr>
        <w:t>会場駐車場について</w:t>
      </w:r>
    </w:p>
    <w:bookmarkEnd w:id="1"/>
    <w:p w14:paraId="266E2AF2" w14:textId="6319C0B1" w:rsidR="006F7578" w:rsidRDefault="009B6029" w:rsidP="001F7349">
      <w:pPr>
        <w:spacing w:line="260" w:lineRule="exact"/>
        <w:ind w:leftChars="72" w:left="142"/>
      </w:pPr>
      <w:r>
        <w:rPr>
          <w:rFonts w:hint="eastAsia"/>
        </w:rPr>
        <w:t>会場</w:t>
      </w:r>
      <w:r w:rsidR="009755CB">
        <w:rPr>
          <w:rFonts w:hint="eastAsia"/>
        </w:rPr>
        <w:t>に有料</w:t>
      </w:r>
      <w:r w:rsidR="000B704F">
        <w:rPr>
          <w:rFonts w:hint="eastAsia"/>
        </w:rPr>
        <w:t>駐車場は</w:t>
      </w:r>
      <w:r w:rsidR="009755CB">
        <w:rPr>
          <w:rFonts w:hint="eastAsia"/>
        </w:rPr>
        <w:t>ございま</w:t>
      </w:r>
      <w:r w:rsidR="00771FA3">
        <w:rPr>
          <w:rFonts w:hint="eastAsia"/>
        </w:rPr>
        <w:t>す</w:t>
      </w:r>
      <w:r w:rsidR="000B704F">
        <w:rPr>
          <w:rFonts w:hint="eastAsia"/>
        </w:rPr>
        <w:t>が、できるだけ公共</w:t>
      </w:r>
      <w:r w:rsidR="009755CB">
        <w:rPr>
          <w:rFonts w:hint="eastAsia"/>
        </w:rPr>
        <w:t>交通機関</w:t>
      </w:r>
      <w:r w:rsidR="000B704F">
        <w:rPr>
          <w:rFonts w:hint="eastAsia"/>
        </w:rPr>
        <w:t>をご利用ください</w:t>
      </w:r>
      <w:r w:rsidR="00C61AEF">
        <w:rPr>
          <w:rFonts w:hint="eastAsia"/>
        </w:rPr>
        <w:t>。</w:t>
      </w:r>
    </w:p>
    <w:p w14:paraId="7CD39569" w14:textId="77777777" w:rsidR="001F7349" w:rsidRPr="001F7349" w:rsidRDefault="001F7349" w:rsidP="001F7349">
      <w:pPr>
        <w:spacing w:line="260" w:lineRule="exact"/>
      </w:pPr>
    </w:p>
    <w:p w14:paraId="6B724680" w14:textId="1E6B3D49" w:rsidR="00BB501B" w:rsidRDefault="00F4488E" w:rsidP="00B75088">
      <w:pPr>
        <w:spacing w:line="260" w:lineRule="exact"/>
      </w:pPr>
      <w:r>
        <w:rPr>
          <w:rFonts w:hint="eastAsia"/>
        </w:rPr>
        <w:t>19</w:t>
      </w:r>
      <w:r w:rsidR="00BD140B">
        <w:rPr>
          <w:rFonts w:hint="eastAsia"/>
        </w:rPr>
        <w:t xml:space="preserve">　</w:t>
      </w:r>
      <w:r w:rsidR="00644932">
        <w:rPr>
          <w:rFonts w:hint="eastAsia"/>
        </w:rPr>
        <w:t>大会参加</w:t>
      </w:r>
      <w:r w:rsidR="00BB501B">
        <w:rPr>
          <w:rFonts w:hint="eastAsia"/>
        </w:rPr>
        <w:t>申し込み方法</w:t>
      </w:r>
    </w:p>
    <w:p w14:paraId="5B84BC73" w14:textId="1C9DD1A9" w:rsidR="00A74044" w:rsidRDefault="00BB501B" w:rsidP="00A74044">
      <w:pPr>
        <w:pStyle w:val="a3"/>
        <w:numPr>
          <w:ilvl w:val="1"/>
          <w:numId w:val="2"/>
        </w:numPr>
        <w:spacing w:line="260" w:lineRule="exact"/>
        <w:ind w:leftChars="0" w:left="567"/>
      </w:pPr>
      <w:r>
        <w:rPr>
          <w:rFonts w:hint="eastAsia"/>
        </w:rPr>
        <w:t>参加申込書に必要事項を記入の上、下記の</w:t>
      </w:r>
      <w:r w:rsidR="002978FF">
        <w:rPr>
          <w:rFonts w:hint="eastAsia"/>
        </w:rPr>
        <w:t>大会事務局宛て</w:t>
      </w:r>
      <w:r w:rsidR="002E26B2">
        <w:rPr>
          <w:rFonts w:hint="eastAsia"/>
        </w:rPr>
        <w:t>に</w:t>
      </w:r>
      <w:r w:rsidR="00C94DAB">
        <w:rPr>
          <w:rFonts w:hint="eastAsia"/>
        </w:rPr>
        <w:t>郵送</w:t>
      </w:r>
      <w:r w:rsidR="00F3175D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2EA0D355" w14:textId="1CDAB249" w:rsidR="00BB501B" w:rsidRPr="003B603E" w:rsidRDefault="00BB501B" w:rsidP="00094125">
      <w:pPr>
        <w:pStyle w:val="a3"/>
        <w:numPr>
          <w:ilvl w:val="1"/>
          <w:numId w:val="2"/>
        </w:numPr>
        <w:spacing w:line="260" w:lineRule="exact"/>
        <w:ind w:leftChars="0" w:left="567"/>
      </w:pPr>
      <w:r w:rsidRPr="003B603E">
        <w:rPr>
          <w:rFonts w:hint="eastAsia"/>
        </w:rPr>
        <w:t>申込み締切り期限</w:t>
      </w:r>
      <w:r w:rsidR="00B324B2" w:rsidRPr="003B603E">
        <w:rPr>
          <w:rFonts w:hint="eastAsia"/>
        </w:rPr>
        <w:t>：</w:t>
      </w:r>
      <w:r w:rsidR="00F3175D">
        <w:rPr>
          <w:rFonts w:hint="eastAsia"/>
          <w:b/>
          <w:u w:val="single"/>
        </w:rPr>
        <w:t>令和</w:t>
      </w:r>
      <w:r w:rsidR="00094125">
        <w:rPr>
          <w:rFonts w:hint="eastAsia"/>
          <w:b/>
          <w:u w:val="single"/>
        </w:rPr>
        <w:t>5</w:t>
      </w:r>
      <w:r w:rsidRPr="00D757B7">
        <w:rPr>
          <w:rFonts w:hint="eastAsia"/>
          <w:b/>
          <w:u w:val="single"/>
        </w:rPr>
        <w:t>年</w:t>
      </w:r>
      <w:r w:rsidR="007C5A2E">
        <w:rPr>
          <w:rFonts w:hint="eastAsia"/>
          <w:b/>
          <w:u w:val="single"/>
        </w:rPr>
        <w:t>4</w:t>
      </w:r>
      <w:r w:rsidRPr="00D757B7">
        <w:rPr>
          <w:rFonts w:hint="eastAsia"/>
          <w:b/>
          <w:u w:val="single"/>
        </w:rPr>
        <w:t>月</w:t>
      </w:r>
      <w:r w:rsidR="00A74044">
        <w:rPr>
          <w:rFonts w:hint="eastAsia"/>
          <w:b/>
          <w:u w:val="single"/>
        </w:rPr>
        <w:t>17</w:t>
      </w:r>
      <w:r w:rsidRPr="00D757B7">
        <w:rPr>
          <w:rFonts w:hint="eastAsia"/>
          <w:b/>
          <w:u w:val="single"/>
        </w:rPr>
        <w:t>日（</w:t>
      </w:r>
      <w:r w:rsidR="00A74044">
        <w:rPr>
          <w:rFonts w:hint="eastAsia"/>
          <w:b/>
          <w:u w:val="single"/>
        </w:rPr>
        <w:t>月</w:t>
      </w:r>
      <w:r w:rsidRPr="00D757B7">
        <w:rPr>
          <w:rFonts w:hint="eastAsia"/>
          <w:b/>
          <w:u w:val="single"/>
        </w:rPr>
        <w:t>）必着</w:t>
      </w:r>
      <w:r w:rsidRPr="003B603E">
        <w:rPr>
          <w:rFonts w:hint="eastAsia"/>
        </w:rPr>
        <w:t>とする。</w:t>
      </w:r>
    </w:p>
    <w:p w14:paraId="6AD82DE8" w14:textId="7625F97B" w:rsidR="00644932" w:rsidRPr="003B603E" w:rsidRDefault="00BB501B" w:rsidP="00094125">
      <w:pPr>
        <w:pStyle w:val="a3"/>
        <w:numPr>
          <w:ilvl w:val="1"/>
          <w:numId w:val="2"/>
        </w:numPr>
        <w:spacing w:line="260" w:lineRule="exact"/>
        <w:ind w:leftChars="0" w:left="567"/>
      </w:pPr>
      <w:r w:rsidRPr="003B603E">
        <w:rPr>
          <w:rFonts w:hint="eastAsia"/>
        </w:rPr>
        <w:t>参加料</w:t>
      </w:r>
      <w:r w:rsidR="00B324B2" w:rsidRPr="003B603E">
        <w:rPr>
          <w:rFonts w:hint="eastAsia"/>
        </w:rPr>
        <w:t>：</w:t>
      </w:r>
      <w:r w:rsidR="00B324B2" w:rsidRPr="00D757B7">
        <w:rPr>
          <w:rFonts w:hint="eastAsia"/>
          <w:b/>
          <w:u w:val="single"/>
        </w:rPr>
        <w:t xml:space="preserve"> </w:t>
      </w:r>
      <w:r w:rsidR="007C5A2E">
        <w:rPr>
          <w:rFonts w:hint="eastAsia"/>
          <w:b/>
          <w:u w:val="single"/>
        </w:rPr>
        <w:t>4</w:t>
      </w:r>
      <w:r w:rsidRPr="00D757B7">
        <w:rPr>
          <w:rFonts w:hint="eastAsia"/>
          <w:b/>
          <w:u w:val="single"/>
        </w:rPr>
        <w:t>月</w:t>
      </w:r>
      <w:r w:rsidR="00A74044">
        <w:rPr>
          <w:rFonts w:hint="eastAsia"/>
          <w:b/>
          <w:u w:val="single"/>
        </w:rPr>
        <w:t>17</w:t>
      </w:r>
      <w:r w:rsidRPr="00D757B7">
        <w:rPr>
          <w:rFonts w:hint="eastAsia"/>
          <w:b/>
          <w:u w:val="single"/>
        </w:rPr>
        <w:t>日（</w:t>
      </w:r>
      <w:r w:rsidR="00A74044">
        <w:rPr>
          <w:rFonts w:hint="eastAsia"/>
          <w:b/>
          <w:u w:val="single"/>
        </w:rPr>
        <w:t>月</w:t>
      </w:r>
      <w:r w:rsidRPr="00D757B7">
        <w:rPr>
          <w:rFonts w:hint="eastAsia"/>
          <w:b/>
          <w:u w:val="single"/>
        </w:rPr>
        <w:t>）まで</w:t>
      </w:r>
      <w:r w:rsidRPr="003B603E">
        <w:rPr>
          <w:rFonts w:hint="eastAsia"/>
        </w:rPr>
        <w:t>に</w:t>
      </w:r>
      <w:r w:rsidR="00B324B2" w:rsidRPr="003B603E">
        <w:rPr>
          <w:rFonts w:hint="eastAsia"/>
        </w:rPr>
        <w:t>下記</w:t>
      </w:r>
      <w:r w:rsidR="00F3175D">
        <w:rPr>
          <w:rFonts w:hint="eastAsia"/>
        </w:rPr>
        <w:t>宛て</w:t>
      </w:r>
      <w:r w:rsidR="00B324B2" w:rsidRPr="003B603E">
        <w:rPr>
          <w:rFonts w:hint="eastAsia"/>
        </w:rPr>
        <w:t>に、</w:t>
      </w:r>
      <w:r w:rsidRPr="003B603E">
        <w:rPr>
          <w:rFonts w:hint="eastAsia"/>
        </w:rPr>
        <w:t>振込</w:t>
      </w:r>
      <w:r w:rsidR="00B324B2" w:rsidRPr="003B603E">
        <w:rPr>
          <w:rFonts w:hint="eastAsia"/>
        </w:rPr>
        <w:t>で送金</w:t>
      </w:r>
      <w:r w:rsidR="00F3175D">
        <w:rPr>
          <w:rFonts w:hint="eastAsia"/>
        </w:rPr>
        <w:t>してください</w:t>
      </w:r>
      <w:r w:rsidR="002E26B2" w:rsidRPr="003B603E">
        <w:rPr>
          <w:rFonts w:hint="eastAsia"/>
        </w:rPr>
        <w:t>（現金書留は不可）</w:t>
      </w:r>
      <w:r w:rsidR="00094125" w:rsidRPr="003B603E">
        <w:rPr>
          <w:rFonts w:hint="eastAsia"/>
        </w:rPr>
        <w:t>。</w:t>
      </w:r>
    </w:p>
    <w:p w14:paraId="026608CF" w14:textId="4B2A1F03" w:rsidR="00D93C6E" w:rsidRPr="00B834CE" w:rsidRDefault="002E26B2" w:rsidP="00094125">
      <w:pPr>
        <w:spacing w:line="260" w:lineRule="exact"/>
        <w:ind w:firstLineChars="719" w:firstLine="1419"/>
      </w:pPr>
      <w:r w:rsidRPr="003B603E">
        <w:rPr>
          <w:rFonts w:hint="eastAsia"/>
        </w:rPr>
        <w:t>また、</w:t>
      </w:r>
      <w:r w:rsidR="00BB501B" w:rsidRPr="003B603E">
        <w:rPr>
          <w:rFonts w:hint="eastAsia"/>
        </w:rPr>
        <w:t>申し込み後の棄権については</w:t>
      </w:r>
      <w:r w:rsidR="00094125">
        <w:rPr>
          <w:rFonts w:hint="eastAsia"/>
        </w:rPr>
        <w:t>、</w:t>
      </w:r>
      <w:r w:rsidR="00BB501B" w:rsidRPr="003B603E">
        <w:rPr>
          <w:rFonts w:hint="eastAsia"/>
        </w:rPr>
        <w:t>参加</w:t>
      </w:r>
      <w:r w:rsidR="00D214D4" w:rsidRPr="003B603E">
        <w:rPr>
          <w:rFonts w:hint="eastAsia"/>
        </w:rPr>
        <w:t>料</w:t>
      </w:r>
      <w:r w:rsidR="00BB501B" w:rsidRPr="003B603E">
        <w:rPr>
          <w:rFonts w:hint="eastAsia"/>
        </w:rPr>
        <w:t>の返金はいたしません。</w:t>
      </w:r>
    </w:p>
    <w:p w14:paraId="1F6C937D" w14:textId="77777777" w:rsidR="00D757B7" w:rsidRDefault="00D757B7" w:rsidP="00D757B7">
      <w:pPr>
        <w:spacing w:line="260" w:lineRule="exact"/>
        <w:ind w:firstLineChars="400" w:firstLine="792"/>
        <w:rPr>
          <w:b/>
          <w:u w:val="wave"/>
        </w:rPr>
      </w:pPr>
      <w:r w:rsidRPr="00D757B7">
        <w:rPr>
          <w:rFonts w:hint="eastAsia"/>
          <w:b/>
        </w:rPr>
        <w:t>★</w:t>
      </w:r>
      <w:r w:rsidRPr="00D757B7">
        <w:rPr>
          <w:rFonts w:hint="eastAsia"/>
          <w:b/>
          <w:u w:val="wave"/>
        </w:rPr>
        <w:t>振込は団体でまとめてではなく、</w:t>
      </w:r>
      <w:r>
        <w:rPr>
          <w:rFonts w:hint="eastAsia"/>
          <w:b/>
          <w:u w:val="wave"/>
        </w:rPr>
        <w:t>選手本人</w:t>
      </w:r>
      <w:r w:rsidRPr="00D757B7">
        <w:rPr>
          <w:rFonts w:hint="eastAsia"/>
          <w:b/>
          <w:u w:val="wave"/>
        </w:rPr>
        <w:t>名でそれぞれに振り込んでください。</w:t>
      </w:r>
    </w:p>
    <w:p w14:paraId="2362F549" w14:textId="77777777" w:rsidR="00D93C6E" w:rsidRPr="00D93C6E" w:rsidRDefault="00D93C6E" w:rsidP="00D93C6E">
      <w:pPr>
        <w:spacing w:line="260" w:lineRule="exact"/>
        <w:ind w:firstLineChars="400" w:firstLine="792"/>
        <w:rPr>
          <w:rFonts w:ascii="ＭＳ ゴシック" w:eastAsia="ＭＳ ゴシック" w:hAnsi="ＭＳ ゴシック" w:cs="Times New Roman"/>
          <w:u w:val="wave"/>
        </w:rPr>
      </w:pPr>
      <w:r w:rsidRPr="00D93C6E">
        <w:rPr>
          <w:rFonts w:hint="eastAsia"/>
          <w:b/>
          <w:u w:val="wave"/>
        </w:rPr>
        <w:t>★振込の際、「振替受入明細票（手数料</w:t>
      </w:r>
      <w:r w:rsidRPr="00D93C6E">
        <w:rPr>
          <w:b/>
          <w:u w:val="wave"/>
        </w:rPr>
        <w:t>100</w:t>
      </w:r>
      <w:r w:rsidRPr="00D93C6E">
        <w:rPr>
          <w:rFonts w:hint="eastAsia"/>
          <w:b/>
          <w:u w:val="wave"/>
        </w:rPr>
        <w:t>円）」の発行は必要ありません</w:t>
      </w:r>
      <w:r w:rsidRPr="00D93C6E">
        <w:rPr>
          <w:rFonts w:ascii="ＭＳ ゴシック" w:eastAsia="ＭＳ ゴシック" w:hAnsi="ＭＳ ゴシック" w:cs="Times New Roman" w:hint="eastAsia"/>
          <w:u w:val="wave"/>
        </w:rPr>
        <w:t>。</w:t>
      </w:r>
    </w:p>
    <w:p w14:paraId="2668B7F4" w14:textId="03DBA5DF" w:rsidR="00D757B7" w:rsidRPr="00666C15" w:rsidRDefault="00666C15" w:rsidP="00666C15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sz w:val="22"/>
          <w:bdr w:val="single" w:sz="4" w:space="0" w:color="auto"/>
        </w:rPr>
      </w:pPr>
      <w:r w:rsidRPr="00666C15">
        <w:rPr>
          <w:rFonts w:ascii="ＭＳ ゴシック" w:eastAsia="ＭＳ ゴシック" w:hAnsi="ＭＳ ゴシック" w:cs="Times New Roman" w:hint="eastAsia"/>
          <w:b/>
          <w:sz w:val="22"/>
          <w:bdr w:val="single" w:sz="4" w:space="0" w:color="auto"/>
        </w:rPr>
        <w:t>＜注意＞</w:t>
      </w:r>
      <w:r w:rsidR="00094125">
        <w:rPr>
          <w:rFonts w:ascii="ＭＳ ゴシック" w:eastAsia="ＭＳ ゴシック" w:hAnsi="ＭＳ ゴシック" w:cs="Times New Roman" w:hint="eastAsia"/>
          <w:b/>
          <w:sz w:val="22"/>
          <w:bdr w:val="single" w:sz="4" w:space="0" w:color="auto"/>
        </w:rPr>
        <w:t>年代別大会や全日本</w:t>
      </w:r>
      <w:r w:rsidRPr="00666C15">
        <w:rPr>
          <w:rFonts w:ascii="ＭＳ ゴシック" w:eastAsia="ＭＳ ゴシック" w:hAnsi="ＭＳ ゴシック" w:cs="Times New Roman" w:hint="eastAsia"/>
          <w:b/>
          <w:sz w:val="22"/>
          <w:bdr w:val="single" w:sz="4" w:space="0" w:color="auto"/>
        </w:rPr>
        <w:t>大会とは振込口座番号が違いますのでご注意ください。</w:t>
      </w:r>
    </w:p>
    <w:p w14:paraId="1A65DB97" w14:textId="77777777" w:rsidR="00D93C6E" w:rsidRPr="00D93C6E" w:rsidRDefault="00D93C6E" w:rsidP="00E60315">
      <w:pPr>
        <w:ind w:firstLineChars="600" w:firstLine="1189"/>
        <w:rPr>
          <w:rFonts w:ascii="ＭＳ ゴシック" w:eastAsia="ＭＳ ゴシック" w:hAnsi="ＭＳ ゴシック" w:cs="Times New Roman"/>
          <w:b/>
        </w:rPr>
      </w:pPr>
      <w:r w:rsidRPr="00D93C6E">
        <w:rPr>
          <w:rFonts w:ascii="ＭＳ ゴシック" w:eastAsia="ＭＳ ゴシック" w:hAnsi="ＭＳ ゴシック" w:cs="Times New Roman" w:hint="eastAsia"/>
          <w:b/>
        </w:rPr>
        <w:t>ゆうちょ銀行　店名 ○九八(ｾﾞﾛｷｭｳﾊﾁ)　店番 ０９８　口座番号　１１４９３６５</w:t>
      </w:r>
    </w:p>
    <w:p w14:paraId="3275A15E" w14:textId="6789E2AC" w:rsidR="002978FF" w:rsidRDefault="00D93C6E" w:rsidP="009B6029">
      <w:pPr>
        <w:ind w:left="1200"/>
      </w:pPr>
      <w:r w:rsidRPr="00D93C6E">
        <w:rPr>
          <w:rFonts w:ascii="ＭＳ ゴシック" w:eastAsia="ＭＳ ゴシック" w:hAnsi="ＭＳ ゴシック" w:cs="Times New Roman" w:hint="eastAsia"/>
          <w:b/>
        </w:rPr>
        <w:t xml:space="preserve">　　　　　　　　　　名義　　一般社団法人日本知的障がい者卓球連盟</w:t>
      </w:r>
    </w:p>
    <w:p w14:paraId="7D2449BB" w14:textId="77777777" w:rsidR="00596ECC" w:rsidRDefault="00596ECC" w:rsidP="00B75088">
      <w:pPr>
        <w:spacing w:line="260" w:lineRule="exact"/>
      </w:pPr>
    </w:p>
    <w:p w14:paraId="02173C3B" w14:textId="246C4F3C" w:rsidR="00E97791" w:rsidRDefault="00F4488E" w:rsidP="00B75088">
      <w:pPr>
        <w:spacing w:line="260" w:lineRule="exact"/>
      </w:pPr>
      <w:r>
        <w:rPr>
          <w:rFonts w:hint="eastAsia"/>
        </w:rPr>
        <w:t>20</w:t>
      </w:r>
      <w:r w:rsidR="00E97791" w:rsidRPr="00BD140B">
        <w:rPr>
          <w:rFonts w:hint="eastAsia"/>
        </w:rPr>
        <w:t xml:space="preserve">　</w:t>
      </w:r>
      <w:r w:rsidR="00D93C6E">
        <w:rPr>
          <w:rFonts w:asciiTheme="majorEastAsia" w:eastAsiaTheme="majorEastAsia" w:hAnsiTheme="majorEastAsia" w:hint="eastAsia"/>
        </w:rPr>
        <w:t>今後の</w:t>
      </w:r>
      <w:r w:rsidR="002E26B2">
        <w:rPr>
          <w:rFonts w:asciiTheme="majorEastAsia" w:eastAsiaTheme="majorEastAsia" w:hAnsiTheme="majorEastAsia" w:hint="eastAsia"/>
        </w:rPr>
        <w:t>お知らせについて</w:t>
      </w:r>
    </w:p>
    <w:p w14:paraId="506E4CDE" w14:textId="4726B98D" w:rsidR="008A721D" w:rsidRDefault="00D93C6E" w:rsidP="00E63AF8">
      <w:pPr>
        <w:spacing w:line="260" w:lineRule="exact"/>
        <w:ind w:leftChars="72" w:left="142"/>
      </w:pPr>
      <w:r>
        <w:rPr>
          <w:rFonts w:hint="eastAsia"/>
        </w:rPr>
        <w:t>大会の情報および組み合わせについて</w:t>
      </w:r>
      <w:r w:rsidR="00075DA1">
        <w:rPr>
          <w:rFonts w:hint="eastAsia"/>
        </w:rPr>
        <w:t>は、当連盟のホーム</w:t>
      </w:r>
      <w:r w:rsidR="00550ECA">
        <w:rPr>
          <w:rFonts w:hint="eastAsia"/>
        </w:rPr>
        <w:t>ページ</w:t>
      </w:r>
      <w:r w:rsidR="00F3175D">
        <w:rPr>
          <w:rFonts w:hint="eastAsia"/>
        </w:rPr>
        <w:t>(j</w:t>
      </w:r>
      <w:r w:rsidR="00F3175D">
        <w:t>ttf-fid.org/</w:t>
      </w:r>
      <w:r w:rsidR="00F3175D">
        <w:rPr>
          <w:rFonts w:hint="eastAsia"/>
        </w:rPr>
        <w:t>)</w:t>
      </w:r>
      <w:r w:rsidR="00550ECA">
        <w:rPr>
          <w:rFonts w:hint="eastAsia"/>
        </w:rPr>
        <w:t>に掲載し、</w:t>
      </w:r>
      <w:r w:rsidR="00C8543A">
        <w:rPr>
          <w:rFonts w:hint="eastAsia"/>
        </w:rPr>
        <w:t>別途</w:t>
      </w:r>
      <w:r w:rsidR="00550ECA">
        <w:rPr>
          <w:rFonts w:hint="eastAsia"/>
        </w:rPr>
        <w:t>発送</w:t>
      </w:r>
      <w:r w:rsidR="002E26B2">
        <w:rPr>
          <w:rFonts w:hint="eastAsia"/>
        </w:rPr>
        <w:t>しません。</w:t>
      </w:r>
    </w:p>
    <w:p w14:paraId="1E9C7879" w14:textId="323FF432" w:rsidR="00CD12FD" w:rsidRDefault="00D93C6E" w:rsidP="00E63AF8">
      <w:pPr>
        <w:spacing w:line="260" w:lineRule="exact"/>
        <w:ind w:leftChars="72" w:left="142"/>
      </w:pPr>
      <w:r>
        <w:rPr>
          <w:rFonts w:hint="eastAsia"/>
        </w:rPr>
        <w:t>各自</w:t>
      </w:r>
      <w:r w:rsidR="002E26B2">
        <w:rPr>
          <w:rFonts w:hint="eastAsia"/>
        </w:rPr>
        <w:t>でホームページを確認してください。掲載時期は大会開催の</w:t>
      </w:r>
      <w:r w:rsidR="00E63AF8">
        <w:rPr>
          <w:rFonts w:hint="eastAsia"/>
        </w:rPr>
        <w:t>約</w:t>
      </w:r>
      <w:r w:rsidR="002E26B2">
        <w:rPr>
          <w:rFonts w:hint="eastAsia"/>
        </w:rPr>
        <w:t>１週間前を予定しています。</w:t>
      </w:r>
    </w:p>
    <w:p w14:paraId="5A87FE8D" w14:textId="77777777" w:rsidR="00094125" w:rsidRDefault="00094125" w:rsidP="00094125">
      <w:pPr>
        <w:spacing w:line="260" w:lineRule="exact"/>
      </w:pPr>
    </w:p>
    <w:p w14:paraId="7BAE729A" w14:textId="19117BCB" w:rsidR="00C8543A" w:rsidRDefault="00F4488E" w:rsidP="00666C15">
      <w:pPr>
        <w:spacing w:line="260" w:lineRule="exact"/>
        <w:rPr>
          <w:rFonts w:ascii="Century" w:eastAsia="ＭＳ 明朝" w:hAnsi="Century" w:cs="Times New Roman"/>
          <w:color w:val="FF0000"/>
        </w:rPr>
      </w:pPr>
      <w:r>
        <w:rPr>
          <w:rFonts w:hint="eastAsia"/>
        </w:rPr>
        <w:t>21</w:t>
      </w:r>
      <w:r w:rsidR="00CD12FD">
        <w:rPr>
          <w:rFonts w:hint="eastAsia"/>
        </w:rPr>
        <w:t xml:space="preserve">　</w:t>
      </w:r>
      <w:r w:rsidR="00A74044" w:rsidRPr="003A1ACA">
        <w:rPr>
          <w:rFonts w:ascii="Century" w:eastAsia="ＭＳ 明朝" w:hAnsi="Century" w:cs="Times New Roman" w:hint="eastAsia"/>
        </w:rPr>
        <w:t>競技結果</w:t>
      </w:r>
      <w:r w:rsidR="00745136">
        <w:rPr>
          <w:rFonts w:ascii="Century" w:eastAsia="ＭＳ 明朝" w:hAnsi="Century" w:cs="Times New Roman" w:hint="eastAsia"/>
        </w:rPr>
        <w:t>（</w:t>
      </w:r>
      <w:r w:rsidR="00A74044" w:rsidRPr="003A1ACA">
        <w:rPr>
          <w:rFonts w:ascii="Century" w:eastAsia="ＭＳ 明朝" w:hAnsi="Century" w:cs="Times New Roman" w:hint="eastAsia"/>
        </w:rPr>
        <w:t>記録</w:t>
      </w:r>
      <w:r w:rsidR="00745136">
        <w:rPr>
          <w:rFonts w:ascii="Century" w:eastAsia="ＭＳ 明朝" w:hAnsi="Century" w:cs="Times New Roman" w:hint="eastAsia"/>
        </w:rPr>
        <w:t>）</w:t>
      </w:r>
      <w:r w:rsidR="00A74044" w:rsidRPr="003A1ACA">
        <w:rPr>
          <w:rFonts w:ascii="Century" w:eastAsia="ＭＳ 明朝" w:hAnsi="Century" w:cs="Times New Roman" w:hint="eastAsia"/>
        </w:rPr>
        <w:t>及び</w:t>
      </w:r>
      <w:r w:rsidR="00A74044">
        <w:rPr>
          <w:rFonts w:hint="eastAsia"/>
        </w:rPr>
        <w:t>肖像権に関する取り扱い</w:t>
      </w:r>
    </w:p>
    <w:p w14:paraId="67A9B369" w14:textId="77777777" w:rsidR="00745136" w:rsidRDefault="00666C15" w:rsidP="00E63AF8">
      <w:pPr>
        <w:spacing w:line="260" w:lineRule="exact"/>
        <w:ind w:leftChars="72" w:left="142"/>
        <w:rPr>
          <w:rFonts w:ascii="Century" w:eastAsia="ＭＳ 明朝" w:hAnsi="Century" w:cs="Times New Roman"/>
        </w:rPr>
      </w:pPr>
      <w:r w:rsidRPr="003A1ACA">
        <w:rPr>
          <w:rFonts w:ascii="Century" w:eastAsia="ＭＳ 明朝" w:hAnsi="Century" w:cs="Times New Roman" w:hint="eastAsia"/>
        </w:rPr>
        <w:t>当連盟が認めた報道機関や会報及び関連ホームページ等で記録・映像・写真等が公開されることが</w:t>
      </w:r>
      <w:r w:rsidR="006F7578">
        <w:rPr>
          <w:rFonts w:ascii="Century" w:eastAsia="ＭＳ 明朝" w:hAnsi="Century" w:cs="Times New Roman" w:hint="eastAsia"/>
        </w:rPr>
        <w:t>あり</w:t>
      </w:r>
      <w:r w:rsidRPr="003A1ACA">
        <w:rPr>
          <w:rFonts w:ascii="Century" w:eastAsia="ＭＳ 明朝" w:hAnsi="Century" w:cs="Times New Roman" w:hint="eastAsia"/>
        </w:rPr>
        <w:t>ます。</w:t>
      </w:r>
    </w:p>
    <w:p w14:paraId="25B0AF80" w14:textId="1348B739" w:rsidR="00ED2BC3" w:rsidRDefault="00666C15" w:rsidP="00E63AF8">
      <w:pPr>
        <w:spacing w:line="260" w:lineRule="exact"/>
        <w:ind w:leftChars="72" w:left="142"/>
        <w:rPr>
          <w:rFonts w:ascii="Century" w:eastAsia="ＭＳ 明朝" w:hAnsi="Century" w:cs="Times New Roman"/>
        </w:rPr>
      </w:pPr>
      <w:r w:rsidRPr="003A1ACA">
        <w:rPr>
          <w:rFonts w:ascii="Century" w:eastAsia="ＭＳ 明朝" w:hAnsi="Century" w:cs="Times New Roman" w:hint="eastAsia"/>
        </w:rPr>
        <w:t>参加申込</w:t>
      </w:r>
      <w:r w:rsidR="00D856AD">
        <w:rPr>
          <w:rFonts w:ascii="Century" w:eastAsia="ＭＳ 明朝" w:hAnsi="Century" w:cs="Times New Roman" w:hint="eastAsia"/>
        </w:rPr>
        <w:t>書</w:t>
      </w:r>
      <w:r w:rsidR="00094125">
        <w:rPr>
          <w:rFonts w:ascii="Century" w:eastAsia="ＭＳ 明朝" w:hAnsi="Century" w:cs="Times New Roman" w:hint="eastAsia"/>
        </w:rPr>
        <w:t>の</w:t>
      </w:r>
      <w:r w:rsidR="00D856AD">
        <w:rPr>
          <w:rFonts w:ascii="Century" w:eastAsia="ＭＳ 明朝" w:hAnsi="Century" w:cs="Times New Roman" w:hint="eastAsia"/>
        </w:rPr>
        <w:t>提出により</w:t>
      </w:r>
      <w:r w:rsidRPr="003A1ACA">
        <w:rPr>
          <w:rFonts w:ascii="Century" w:eastAsia="ＭＳ 明朝" w:hAnsi="Century" w:cs="Times New Roman" w:hint="eastAsia"/>
        </w:rPr>
        <w:t>承諾いただいたものとして対応させていただきます。</w:t>
      </w:r>
    </w:p>
    <w:p w14:paraId="06498696" w14:textId="77777777" w:rsidR="0073689F" w:rsidRDefault="0073689F" w:rsidP="00666C15">
      <w:pPr>
        <w:spacing w:line="260" w:lineRule="exact"/>
        <w:rPr>
          <w:rFonts w:ascii="Century" w:eastAsia="ＭＳ 明朝" w:hAnsi="Century" w:cs="Times New Roman"/>
        </w:rPr>
      </w:pPr>
    </w:p>
    <w:p w14:paraId="54E93F77" w14:textId="77777777" w:rsidR="00745136" w:rsidRDefault="00F4488E" w:rsidP="00666C15">
      <w:pPr>
        <w:spacing w:line="260" w:lineRule="exact"/>
        <w:rPr>
          <w:rFonts w:ascii="Century" w:eastAsia="ＭＳ 明朝" w:hAnsi="Century" w:cs="Times New Roman"/>
        </w:rPr>
      </w:pPr>
      <w:r>
        <w:rPr>
          <w:rFonts w:hint="eastAsia"/>
        </w:rPr>
        <w:t>22</w:t>
      </w:r>
      <w:r w:rsidR="0073689F">
        <w:rPr>
          <w:rFonts w:ascii="Century" w:eastAsia="ＭＳ 明朝" w:hAnsi="Century" w:cs="Times New Roman" w:hint="eastAsia"/>
        </w:rPr>
        <w:t xml:space="preserve">　</w:t>
      </w:r>
      <w:r w:rsidR="00745136">
        <w:rPr>
          <w:rFonts w:ascii="Century" w:eastAsia="ＭＳ 明朝" w:hAnsi="Century" w:cs="Times New Roman" w:hint="eastAsia"/>
        </w:rPr>
        <w:t>その他</w:t>
      </w:r>
    </w:p>
    <w:p w14:paraId="4DBCEE1A" w14:textId="565D5095" w:rsidR="0073689F" w:rsidRDefault="0073689F" w:rsidP="00745136">
      <w:pPr>
        <w:spacing w:line="260" w:lineRule="exact"/>
        <w:ind w:firstLineChars="100" w:firstLine="197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この大会実施要項や参加申込書は</w:t>
      </w:r>
      <w:r w:rsidR="001F7349">
        <w:rPr>
          <w:rFonts w:ascii="Century" w:eastAsia="ＭＳ 明朝" w:hAnsi="Century" w:cs="Times New Roman" w:hint="eastAsia"/>
        </w:rPr>
        <w:t>、当</w:t>
      </w:r>
      <w:r>
        <w:rPr>
          <w:rFonts w:ascii="Century" w:eastAsia="ＭＳ 明朝" w:hAnsi="Century" w:cs="Times New Roman" w:hint="eastAsia"/>
        </w:rPr>
        <w:t>連盟</w:t>
      </w:r>
      <w:r w:rsidRPr="006F7578">
        <w:rPr>
          <w:rFonts w:ascii="Century" w:eastAsia="ＭＳ 明朝" w:hAnsi="Century" w:cs="Times New Roman" w:hint="eastAsia"/>
          <w:u w:val="double"/>
        </w:rPr>
        <w:t>ホームページに掲載</w:t>
      </w:r>
      <w:r>
        <w:rPr>
          <w:rFonts w:ascii="Century" w:eastAsia="ＭＳ 明朝" w:hAnsi="Century" w:cs="Times New Roman" w:hint="eastAsia"/>
        </w:rPr>
        <w:t>してありますので併せてご覧ください。</w:t>
      </w:r>
    </w:p>
    <w:p w14:paraId="3ADE19BF" w14:textId="742D89DC" w:rsidR="00D856AD" w:rsidRDefault="0073689F" w:rsidP="00596ECC">
      <w:pPr>
        <w:spacing w:line="26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625695" wp14:editId="6F44CE7E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6324600" cy="414997"/>
                <wp:effectExtent l="0" t="0" r="19050" b="234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414997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9D490" id="正方形/長方形 1" o:spid="_x0000_s1026" style="position:absolute;left:0;text-align:left;margin-left:446.8pt;margin-top:9.5pt;width:498pt;height:32.7pt;z-index:-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u33TgIAAPQEAAAOAAAAZHJzL2Uyb0RvYy54bWysVN9v2jAQfp+0/8Hy+xrCKF1RQ4VadZqE&#10;WlQ69dl1bIjm+LyzIbC/fmcnBNShPUx7cc6+737483e5ud3Vhm0V+gpswfOLAWfKSigruyr495eH&#10;T18480HYUhiwquB75fnt9OOHm8ZN1BDWYEqFjJJYP2lcwdchuEmWeblWtfAX4JQlpwasRaAtrrIS&#10;RUPZa5MNB4Nx1gCWDkEq7+n0vnXyacqvtZLhSWuvAjMFp95CWjGtb3HNpjdiskLh1pXs2hD/0EUt&#10;KktF+1T3Igi2weqPVHUlETzocCGhzkDrSqp0B7pNPnh3m+VaOJXuQuR419Pk/19a+bhdugUSDY3z&#10;E09mvMVOYx2/1B/bJbL2PVlqF5ikw/Hn4Wg8IE4l+Ub56Pr6KrKZHaMd+vBVQc2iUXCkx0gcie3c&#10;hxZ6gMRixrImpr1Mr5Id+0lW2BvVop6VZlVJHQxTtiQVdWeQbQU9cvkj79owlpAxRFfG9EH5uSAT&#10;DkEdNoapJJ8+cHAu8FitR6eKYEMfWFcW8O/BusUTeyd3jeYblPsFMoRWuN7Jh4rInAsfFgJJqcQ/&#10;TV94okUbIP6gszhbA/46dx7xJCDyctaQ8gvuf24EKs7MN0vSus5HozgqaTO6vBrSBk89b6ceu6nv&#10;gHjPac6dTGbEB3MwNUL9SkM6i1XJJayk2gWXAQ+bu9BOJI25VLNZgtF4OBHmdulkTB5ZjWJ52b0K&#10;dJ2iAmnxEQ5TIibvhNViY6SF2SaArpLqjrx2fNNoJd12v4E4u6f7hDr+rKa/AQAA//8DAFBLAwQU&#10;AAYACAAAACEAH/Ovft0AAAAGAQAADwAAAGRycy9kb3ducmV2LnhtbEyPzU7DMBCE70i8g7VI3KhD&#10;FUVJiFMhFBCquFC49ObGSxIRr0Nst4GnZznR0/7MaubbarPYURxx9oMjBberBARS68xAnYL3t8eb&#10;HIQPmoweHaGCb/SwqS8vKl0ad6JXPO5CJ9iEfKkV9CFMpZS+7dFqv3ITEmsfbrY68Dh30sz6xOZ2&#10;lOskyaTVA3FCryd86LH93EWrYB23zfhs4zZ7yfex+Wmy9Gn/pdT11XJ/ByLgEv6P4Q+f0aFmpoOL&#10;ZLwYFfAjgbcFV1aLIuPmoCBPU5B1Jc/x618AAAD//wMAUEsBAi0AFAAGAAgAAAAhALaDOJL+AAAA&#10;4QEAABMAAAAAAAAAAAAAAAAAAAAAAFtDb250ZW50X1R5cGVzXS54bWxQSwECLQAUAAYACAAAACEA&#10;OP0h/9YAAACUAQAACwAAAAAAAAAAAAAAAAAvAQAAX3JlbHMvLnJlbHNQSwECLQAUAAYACAAAACEA&#10;Xert904CAAD0BAAADgAAAAAAAAAAAAAAAAAuAgAAZHJzL2Uyb0RvYy54bWxQSwECLQAUAAYACAAA&#10;ACEAH/Ovft0AAAAGAQAADwAAAAAAAAAAAAAAAACoBAAAZHJzL2Rvd25yZXYueG1sUEsFBgAAAAAE&#10;AAQA8wAAALIFAAAAAA==&#10;" fillcolor="white [3201]" strokecolor="black [3200]" strokeweight=".5pt">
                <w10:wrap anchorx="margin"/>
              </v:rect>
            </w:pict>
          </mc:Fallback>
        </mc:AlternateContent>
      </w:r>
    </w:p>
    <w:p w14:paraId="13104378" w14:textId="647F30BB" w:rsidR="00FF60F6" w:rsidRPr="002978FF" w:rsidRDefault="00D856AD" w:rsidP="00D856AD">
      <w:pPr>
        <w:spacing w:line="260" w:lineRule="exact"/>
        <w:rPr>
          <w:sz w:val="24"/>
          <w:szCs w:val="24"/>
        </w:rPr>
      </w:pPr>
      <w:r w:rsidRPr="002978FF">
        <w:rPr>
          <w:rFonts w:asciiTheme="minorEastAsia" w:hAnsiTheme="minorEastAsia" w:hint="eastAsia"/>
          <w:sz w:val="24"/>
          <w:szCs w:val="24"/>
        </w:rPr>
        <w:t>大会参加申込書郵送先：</w:t>
      </w:r>
      <w:r w:rsidRPr="002978FF">
        <w:rPr>
          <w:rFonts w:hint="eastAsia"/>
          <w:sz w:val="24"/>
          <w:szCs w:val="24"/>
        </w:rPr>
        <w:t>[</w:t>
      </w:r>
      <w:r w:rsidRPr="002978FF">
        <w:rPr>
          <w:rFonts w:hint="eastAsia"/>
          <w:sz w:val="24"/>
          <w:szCs w:val="24"/>
        </w:rPr>
        <w:t>大会事務局</w:t>
      </w:r>
      <w:r w:rsidRPr="002978FF">
        <w:rPr>
          <w:rFonts w:hint="eastAsia"/>
          <w:sz w:val="24"/>
          <w:szCs w:val="24"/>
        </w:rPr>
        <w:t>]</w:t>
      </w:r>
      <w:r w:rsidRPr="002978FF">
        <w:rPr>
          <w:rFonts w:asciiTheme="minorEastAsia" w:hAnsiTheme="minorEastAsia" w:hint="eastAsia"/>
          <w:sz w:val="24"/>
          <w:szCs w:val="24"/>
        </w:rPr>
        <w:t xml:space="preserve"> (一社)日本知的障がい者卓球連盟</w:t>
      </w:r>
      <w:r w:rsidR="002978FF" w:rsidRPr="002978FF">
        <w:rPr>
          <w:rFonts w:asciiTheme="minorEastAsia" w:hAnsiTheme="minorEastAsia" w:hint="eastAsia"/>
          <w:sz w:val="24"/>
          <w:szCs w:val="24"/>
        </w:rPr>
        <w:t xml:space="preserve">　（担当：</w:t>
      </w:r>
      <w:r w:rsidR="00B472A2">
        <w:rPr>
          <w:rFonts w:asciiTheme="minorEastAsia" w:hAnsiTheme="minorEastAsia" w:hint="eastAsia"/>
          <w:sz w:val="24"/>
          <w:szCs w:val="24"/>
        </w:rPr>
        <w:t>勝</w:t>
      </w:r>
      <w:r w:rsidR="002978FF" w:rsidRPr="002978FF">
        <w:rPr>
          <w:rFonts w:asciiTheme="minorEastAsia" w:hAnsiTheme="minorEastAsia" w:hint="eastAsia"/>
          <w:sz w:val="24"/>
          <w:szCs w:val="24"/>
        </w:rPr>
        <w:t>）</w:t>
      </w:r>
    </w:p>
    <w:p w14:paraId="71F90FF5" w14:textId="1DA3B4EB" w:rsidR="00DD2498" w:rsidRDefault="002978FF" w:rsidP="002978FF">
      <w:pPr>
        <w:spacing w:line="260" w:lineRule="exact"/>
        <w:ind w:firstLineChars="100" w:firstLine="227"/>
        <w:jc w:val="left"/>
      </w:pPr>
      <w:r w:rsidRPr="002978FF">
        <w:rPr>
          <w:sz w:val="24"/>
          <w:szCs w:val="24"/>
        </w:rPr>
        <w:t>〒</w:t>
      </w:r>
      <w:r w:rsidRPr="002978FF">
        <w:rPr>
          <w:sz w:val="24"/>
          <w:szCs w:val="24"/>
        </w:rPr>
        <w:t>231-0032</w:t>
      </w:r>
      <w:r w:rsidRPr="002978FF">
        <w:rPr>
          <w:sz w:val="24"/>
          <w:szCs w:val="24"/>
        </w:rPr>
        <w:t xml:space="preserve">　神奈川県横浜市中区不老町</w:t>
      </w:r>
      <w:r w:rsidRPr="002978FF">
        <w:rPr>
          <w:sz w:val="24"/>
          <w:szCs w:val="24"/>
        </w:rPr>
        <w:t xml:space="preserve">2-11-5 </w:t>
      </w:r>
      <w:r w:rsidR="003C52B0">
        <w:rPr>
          <w:rFonts w:hint="eastAsia"/>
          <w:sz w:val="24"/>
          <w:szCs w:val="24"/>
        </w:rPr>
        <w:t>栄ビル</w:t>
      </w:r>
      <w:r w:rsidRPr="002978FF">
        <w:rPr>
          <w:sz w:val="24"/>
          <w:szCs w:val="24"/>
        </w:rPr>
        <w:t>2F</w:t>
      </w:r>
      <w:r w:rsidRPr="002978FF">
        <w:rPr>
          <w:rFonts w:asciiTheme="minorEastAsia" w:hAnsiTheme="minorEastAsia" w:hint="eastAsia"/>
          <w:sz w:val="24"/>
          <w:szCs w:val="24"/>
        </w:rPr>
        <w:t xml:space="preserve">　</w:t>
      </w:r>
      <w:r w:rsidR="002F43E6" w:rsidRPr="002978FF">
        <w:rPr>
          <w:rFonts w:hint="eastAsia"/>
          <w:sz w:val="24"/>
          <w:szCs w:val="24"/>
        </w:rPr>
        <w:t xml:space="preserve">　</w:t>
      </w:r>
      <w:r w:rsidR="00C8543A" w:rsidRPr="002978FF">
        <w:rPr>
          <w:rFonts w:hint="eastAsia"/>
          <w:sz w:val="24"/>
          <w:szCs w:val="24"/>
        </w:rPr>
        <w:t>TEL</w:t>
      </w:r>
      <w:r w:rsidRPr="002978FF">
        <w:rPr>
          <w:rFonts w:hint="eastAsia"/>
          <w:sz w:val="24"/>
          <w:szCs w:val="24"/>
        </w:rPr>
        <w:t>/FAX</w:t>
      </w:r>
      <w:r w:rsidR="00FF60F6" w:rsidRPr="002978FF">
        <w:rPr>
          <w:rFonts w:hint="eastAsia"/>
          <w:sz w:val="24"/>
          <w:szCs w:val="24"/>
        </w:rPr>
        <w:t>：</w:t>
      </w:r>
      <w:r w:rsidR="00C8543A" w:rsidRPr="002978FF">
        <w:rPr>
          <w:rFonts w:hint="eastAsia"/>
          <w:sz w:val="24"/>
          <w:szCs w:val="24"/>
        </w:rPr>
        <w:t>045</w:t>
      </w:r>
      <w:r w:rsidR="00180B48" w:rsidRPr="002978FF">
        <w:rPr>
          <w:rFonts w:hint="eastAsia"/>
          <w:sz w:val="24"/>
          <w:szCs w:val="24"/>
        </w:rPr>
        <w:t>－</w:t>
      </w:r>
      <w:r w:rsidR="00C8543A" w:rsidRPr="002978FF">
        <w:rPr>
          <w:rFonts w:hint="eastAsia"/>
          <w:sz w:val="24"/>
          <w:szCs w:val="24"/>
        </w:rPr>
        <w:t>212</w:t>
      </w:r>
      <w:r w:rsidR="00180B48" w:rsidRPr="002978FF">
        <w:rPr>
          <w:rFonts w:hint="eastAsia"/>
          <w:sz w:val="24"/>
          <w:szCs w:val="24"/>
        </w:rPr>
        <w:t>－</w:t>
      </w:r>
      <w:r w:rsidR="00C8543A" w:rsidRPr="002978FF">
        <w:rPr>
          <w:rFonts w:hint="eastAsia"/>
          <w:sz w:val="24"/>
          <w:szCs w:val="24"/>
        </w:rPr>
        <w:t>2727</w:t>
      </w:r>
    </w:p>
    <w:p w14:paraId="28FD8489" w14:textId="77777777" w:rsidR="003C76E6" w:rsidRDefault="003C76E6" w:rsidP="003C76E6">
      <w:pPr>
        <w:rPr>
          <w:rFonts w:asciiTheme="majorEastAsia" w:eastAsiaTheme="majorEastAsia" w:hAnsiTheme="majorEastAsia"/>
          <w:sz w:val="22"/>
        </w:rPr>
      </w:pPr>
    </w:p>
    <w:p w14:paraId="1D3B4270" w14:textId="0CA5C865" w:rsidR="00D856AD" w:rsidRDefault="003C52B0" w:rsidP="00D856AD">
      <w:pPr>
        <w:spacing w:line="260" w:lineRule="exact"/>
        <w:ind w:firstLineChars="100" w:firstLine="167"/>
        <w:rPr>
          <w:rFonts w:asciiTheme="majorEastAsia" w:eastAsiaTheme="majorEastAsia" w:hAnsiTheme="majorEastAsia"/>
          <w:b/>
          <w:sz w:val="22"/>
        </w:rPr>
      </w:pPr>
      <w:r w:rsidRPr="003C52B0">
        <w:rPr>
          <w:rFonts w:hint="eastAsia"/>
          <w:sz w:val="18"/>
          <w:szCs w:val="18"/>
        </w:rPr>
        <w:t>※</w:t>
      </w:r>
      <w:r w:rsidR="00D856AD" w:rsidRPr="003A1ACA">
        <w:rPr>
          <w:rFonts w:asciiTheme="majorEastAsia" w:eastAsiaTheme="majorEastAsia" w:hAnsiTheme="majorEastAsia" w:hint="eastAsia"/>
          <w:b/>
          <w:sz w:val="22"/>
        </w:rPr>
        <w:t>この大会は日本スポーツ振興センターのスポーツ振興基金助成を受けて開催されます。</w:t>
      </w:r>
    </w:p>
    <w:p w14:paraId="40DA4C66" w14:textId="77777777" w:rsidR="00F4488E" w:rsidRDefault="00F4488E" w:rsidP="003C76E6">
      <w:pPr>
        <w:rPr>
          <w:rFonts w:asciiTheme="majorEastAsia" w:eastAsiaTheme="majorEastAsia" w:hAnsiTheme="majorEastAsia"/>
          <w:sz w:val="22"/>
        </w:rPr>
      </w:pPr>
    </w:p>
    <w:p w14:paraId="20D241C1" w14:textId="3DB2AD6A" w:rsidR="003C76E6" w:rsidRPr="003C76E6" w:rsidRDefault="003C76E6" w:rsidP="003C76E6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■</w:t>
      </w:r>
      <w:r w:rsidRPr="003C76E6">
        <w:rPr>
          <w:rFonts w:asciiTheme="majorEastAsia" w:eastAsiaTheme="majorEastAsia" w:hAnsiTheme="majorEastAsia" w:hint="eastAsia"/>
          <w:b/>
          <w:sz w:val="22"/>
        </w:rPr>
        <w:t>今後の国内大会予定</w:t>
      </w:r>
    </w:p>
    <w:p w14:paraId="0BD53930" w14:textId="3ABC1E3B" w:rsidR="009B6029" w:rsidRDefault="003C76E6" w:rsidP="00D856AD">
      <w:pPr>
        <w:ind w:left="208" w:hangingChars="100" w:hanging="208"/>
        <w:rPr>
          <w:rFonts w:asciiTheme="majorEastAsia" w:eastAsiaTheme="majorEastAsia" w:hAnsiTheme="majorEastAsia"/>
          <w:b/>
          <w:sz w:val="22"/>
        </w:rPr>
      </w:pPr>
      <w:r w:rsidRPr="003C76E6">
        <w:rPr>
          <w:rFonts w:asciiTheme="majorEastAsia" w:eastAsiaTheme="majorEastAsia" w:hAnsiTheme="majorEastAsia" w:hint="eastAsia"/>
          <w:b/>
          <w:sz w:val="22"/>
        </w:rPr>
        <w:t>・パラ</w:t>
      </w:r>
      <w:r w:rsidRPr="003C76E6">
        <w:rPr>
          <w:rFonts w:asciiTheme="majorEastAsia" w:eastAsiaTheme="majorEastAsia" w:hAnsiTheme="majorEastAsia"/>
          <w:b/>
          <w:sz w:val="22"/>
        </w:rPr>
        <w:t>ID</w:t>
      </w:r>
      <w:r w:rsidRPr="003C76E6">
        <w:rPr>
          <w:rFonts w:asciiTheme="majorEastAsia" w:eastAsiaTheme="majorEastAsia" w:hAnsiTheme="majorEastAsia" w:hint="eastAsia"/>
          <w:b/>
          <w:sz w:val="22"/>
        </w:rPr>
        <w:t>ジャパン･年代別</w:t>
      </w:r>
      <w:r w:rsidR="001C797B">
        <w:rPr>
          <w:rFonts w:asciiTheme="majorEastAsia" w:eastAsiaTheme="majorEastAsia" w:hAnsiTheme="majorEastAsia" w:hint="eastAsia"/>
          <w:b/>
          <w:sz w:val="22"/>
        </w:rPr>
        <w:t>オープン</w:t>
      </w:r>
      <w:r w:rsidRPr="003C76E6">
        <w:rPr>
          <w:rFonts w:asciiTheme="majorEastAsia" w:eastAsiaTheme="majorEastAsia" w:hAnsiTheme="majorEastAsia" w:hint="eastAsia"/>
          <w:b/>
          <w:sz w:val="22"/>
        </w:rPr>
        <w:t>卓球大会</w:t>
      </w:r>
      <w:r w:rsidR="002651C6">
        <w:rPr>
          <w:rFonts w:asciiTheme="majorEastAsia" w:eastAsiaTheme="majorEastAsia" w:hAnsiTheme="majorEastAsia" w:hint="eastAsia"/>
          <w:b/>
          <w:sz w:val="22"/>
        </w:rPr>
        <w:t>2</w:t>
      </w:r>
      <w:r w:rsidR="002651C6">
        <w:rPr>
          <w:rFonts w:asciiTheme="majorEastAsia" w:eastAsiaTheme="majorEastAsia" w:hAnsiTheme="majorEastAsia"/>
          <w:b/>
          <w:sz w:val="22"/>
        </w:rPr>
        <w:t>02</w:t>
      </w:r>
      <w:r w:rsidR="00E63AF8">
        <w:rPr>
          <w:rFonts w:asciiTheme="majorEastAsia" w:eastAsiaTheme="majorEastAsia" w:hAnsiTheme="majorEastAsia"/>
          <w:b/>
          <w:sz w:val="22"/>
        </w:rPr>
        <w:t>3</w:t>
      </w:r>
      <w:r w:rsidRPr="003C76E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C8543A">
        <w:rPr>
          <w:rFonts w:asciiTheme="majorEastAsia" w:eastAsiaTheme="majorEastAsia" w:hAnsiTheme="majorEastAsia" w:hint="eastAsia"/>
          <w:b/>
          <w:sz w:val="22"/>
        </w:rPr>
        <w:t>令和</w:t>
      </w:r>
      <w:r w:rsidR="00E63AF8">
        <w:rPr>
          <w:rFonts w:asciiTheme="majorEastAsia" w:eastAsiaTheme="majorEastAsia" w:hAnsiTheme="majorEastAsia" w:hint="eastAsia"/>
          <w:b/>
          <w:sz w:val="22"/>
        </w:rPr>
        <w:t>5</w:t>
      </w:r>
      <w:r w:rsidRPr="003C76E6">
        <w:rPr>
          <w:rFonts w:asciiTheme="majorEastAsia" w:eastAsiaTheme="majorEastAsia" w:hAnsiTheme="majorEastAsia" w:hint="eastAsia"/>
          <w:b/>
          <w:sz w:val="22"/>
        </w:rPr>
        <w:t>年</w:t>
      </w:r>
      <w:r w:rsidR="009B6029">
        <w:rPr>
          <w:rFonts w:asciiTheme="majorEastAsia" w:eastAsiaTheme="majorEastAsia" w:hAnsiTheme="majorEastAsia" w:hint="eastAsia"/>
          <w:b/>
          <w:sz w:val="22"/>
        </w:rPr>
        <w:t>9</w:t>
      </w:r>
      <w:r w:rsidRPr="003C76E6">
        <w:rPr>
          <w:rFonts w:asciiTheme="majorEastAsia" w:eastAsiaTheme="majorEastAsia" w:hAnsiTheme="majorEastAsia" w:hint="eastAsia"/>
          <w:b/>
          <w:sz w:val="22"/>
        </w:rPr>
        <w:t>月</w:t>
      </w:r>
      <w:r w:rsidR="00355524">
        <w:rPr>
          <w:rFonts w:asciiTheme="majorEastAsia" w:eastAsiaTheme="majorEastAsia" w:hAnsiTheme="majorEastAsia"/>
          <w:b/>
          <w:sz w:val="22"/>
        </w:rPr>
        <w:t>3</w:t>
      </w:r>
      <w:r w:rsidR="00E63AF8">
        <w:rPr>
          <w:rFonts w:asciiTheme="majorEastAsia" w:eastAsiaTheme="majorEastAsia" w:hAnsiTheme="majorEastAsia"/>
          <w:b/>
          <w:sz w:val="22"/>
        </w:rPr>
        <w:t>0</w:t>
      </w:r>
      <w:r w:rsidRPr="003C76E6">
        <w:rPr>
          <w:rFonts w:asciiTheme="majorEastAsia" w:eastAsiaTheme="majorEastAsia" w:hAnsiTheme="majorEastAsia" w:hint="eastAsia"/>
          <w:b/>
          <w:sz w:val="22"/>
        </w:rPr>
        <w:t>日･</w:t>
      </w:r>
      <w:r w:rsidR="00E63AF8">
        <w:rPr>
          <w:rFonts w:asciiTheme="majorEastAsia" w:eastAsiaTheme="majorEastAsia" w:hAnsiTheme="majorEastAsia" w:hint="eastAsia"/>
          <w:b/>
          <w:sz w:val="22"/>
        </w:rPr>
        <w:t>1</w:t>
      </w:r>
      <w:r w:rsidR="00E63AF8">
        <w:rPr>
          <w:rFonts w:asciiTheme="majorEastAsia" w:eastAsiaTheme="majorEastAsia" w:hAnsiTheme="majorEastAsia"/>
          <w:b/>
          <w:sz w:val="22"/>
        </w:rPr>
        <w:t>0</w:t>
      </w:r>
      <w:r w:rsidR="00E63AF8">
        <w:rPr>
          <w:rFonts w:asciiTheme="majorEastAsia" w:eastAsiaTheme="majorEastAsia" w:hAnsiTheme="majorEastAsia" w:hint="eastAsia"/>
          <w:b/>
          <w:sz w:val="22"/>
        </w:rPr>
        <w:t>月</w:t>
      </w:r>
      <w:r w:rsidR="00E63AF8">
        <w:rPr>
          <w:rFonts w:asciiTheme="majorEastAsia" w:eastAsiaTheme="majorEastAsia" w:hAnsiTheme="majorEastAsia"/>
          <w:b/>
          <w:sz w:val="22"/>
        </w:rPr>
        <w:t>1</w:t>
      </w:r>
      <w:r w:rsidRPr="003C76E6">
        <w:rPr>
          <w:rFonts w:asciiTheme="majorEastAsia" w:eastAsiaTheme="majorEastAsia" w:hAnsiTheme="majorEastAsia" w:hint="eastAsia"/>
          <w:b/>
          <w:sz w:val="22"/>
        </w:rPr>
        <w:t xml:space="preserve">日 </w:t>
      </w:r>
    </w:p>
    <w:p w14:paraId="3D31559E" w14:textId="1700915C" w:rsidR="003C76E6" w:rsidRPr="003C76E6" w:rsidRDefault="009B6029" w:rsidP="00E63AF8">
      <w:pPr>
        <w:ind w:leftChars="100" w:left="197" w:firstLineChars="2222" w:firstLine="4625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新発田市カルチャーセンター</w:t>
      </w:r>
      <w:r w:rsidR="003C76E6" w:rsidRPr="003C76E6">
        <w:rPr>
          <w:rFonts w:asciiTheme="majorEastAsia" w:eastAsiaTheme="majorEastAsia" w:hAnsiTheme="majorEastAsia" w:hint="eastAsia"/>
          <w:b/>
          <w:sz w:val="22"/>
        </w:rPr>
        <w:t>(</w:t>
      </w:r>
      <w:r w:rsidR="00C8543A">
        <w:rPr>
          <w:rFonts w:asciiTheme="majorEastAsia" w:eastAsiaTheme="majorEastAsia" w:hAnsiTheme="majorEastAsia" w:hint="eastAsia"/>
          <w:b/>
          <w:sz w:val="22"/>
        </w:rPr>
        <w:t>新潟県新発田市</w:t>
      </w:r>
      <w:r w:rsidR="003C76E6" w:rsidRPr="003C76E6">
        <w:rPr>
          <w:rFonts w:asciiTheme="majorEastAsia" w:eastAsiaTheme="majorEastAsia" w:hAnsiTheme="majorEastAsia" w:hint="eastAsia"/>
          <w:b/>
          <w:sz w:val="22"/>
        </w:rPr>
        <w:t>)</w:t>
      </w:r>
    </w:p>
    <w:p w14:paraId="20D7A228" w14:textId="594CD890" w:rsidR="009B6029" w:rsidRDefault="001F7349" w:rsidP="003C76E6">
      <w:pPr>
        <w:rPr>
          <w:rFonts w:asciiTheme="majorEastAsia" w:eastAsiaTheme="majorEastAsia" w:hAnsiTheme="majorEastAsia"/>
          <w:b/>
          <w:sz w:val="22"/>
        </w:rPr>
      </w:pPr>
      <w:r w:rsidRPr="003C76E6">
        <w:rPr>
          <w:rFonts w:asciiTheme="majorEastAsia" w:eastAsiaTheme="majorEastAsia" w:hAnsiTheme="majorEastAsia" w:hint="eastAsia"/>
          <w:b/>
          <w:sz w:val="22"/>
        </w:rPr>
        <w:t>・</w:t>
      </w:r>
      <w:r w:rsidR="009B6029">
        <w:rPr>
          <w:rFonts w:asciiTheme="majorEastAsia" w:eastAsiaTheme="majorEastAsia" w:hAnsiTheme="majorEastAsia" w:hint="eastAsia"/>
          <w:b/>
          <w:sz w:val="22"/>
        </w:rPr>
        <w:t>パラ</w:t>
      </w:r>
      <w:r w:rsidR="003C76E6" w:rsidRPr="003C76E6">
        <w:rPr>
          <w:rFonts w:asciiTheme="majorEastAsia" w:eastAsiaTheme="majorEastAsia" w:hAnsiTheme="majorEastAsia"/>
          <w:b/>
          <w:sz w:val="22"/>
        </w:rPr>
        <w:t>ID</w:t>
      </w:r>
      <w:r w:rsidR="00355524">
        <w:rPr>
          <w:rFonts w:asciiTheme="majorEastAsia" w:eastAsiaTheme="majorEastAsia" w:hAnsiTheme="majorEastAsia" w:hint="eastAsia"/>
          <w:b/>
          <w:sz w:val="22"/>
        </w:rPr>
        <w:t>全日本卓球選手権</w:t>
      </w:r>
      <w:r w:rsidR="003C76E6" w:rsidRPr="003C76E6">
        <w:rPr>
          <w:rFonts w:asciiTheme="majorEastAsia" w:eastAsiaTheme="majorEastAsia" w:hAnsiTheme="majorEastAsia" w:hint="eastAsia"/>
          <w:b/>
          <w:sz w:val="22"/>
        </w:rPr>
        <w:t>卓球大会</w:t>
      </w:r>
      <w:r w:rsidR="00355524">
        <w:rPr>
          <w:rFonts w:asciiTheme="majorEastAsia" w:eastAsiaTheme="majorEastAsia" w:hAnsiTheme="majorEastAsia" w:hint="eastAsia"/>
          <w:b/>
          <w:sz w:val="22"/>
        </w:rPr>
        <w:t>2</w:t>
      </w:r>
      <w:r w:rsidR="00355524">
        <w:rPr>
          <w:rFonts w:asciiTheme="majorEastAsia" w:eastAsiaTheme="majorEastAsia" w:hAnsiTheme="majorEastAsia"/>
          <w:b/>
          <w:sz w:val="22"/>
        </w:rPr>
        <w:t>02</w:t>
      </w:r>
      <w:r w:rsidR="00E63AF8">
        <w:rPr>
          <w:rFonts w:asciiTheme="majorEastAsia" w:eastAsiaTheme="majorEastAsia" w:hAnsiTheme="majorEastAsia"/>
          <w:b/>
          <w:sz w:val="22"/>
        </w:rPr>
        <w:t>3</w:t>
      </w:r>
      <w:r w:rsidR="00D856AD">
        <w:rPr>
          <w:rFonts w:asciiTheme="majorEastAsia" w:eastAsiaTheme="majorEastAsia" w:hAnsiTheme="majorEastAsia" w:hint="eastAsia"/>
          <w:b/>
          <w:sz w:val="22"/>
        </w:rPr>
        <w:t xml:space="preserve">　令和</w:t>
      </w:r>
      <w:r w:rsidR="00E63AF8">
        <w:rPr>
          <w:rFonts w:asciiTheme="majorEastAsia" w:eastAsiaTheme="majorEastAsia" w:hAnsiTheme="majorEastAsia" w:hint="eastAsia"/>
          <w:b/>
          <w:sz w:val="22"/>
        </w:rPr>
        <w:t>5</w:t>
      </w:r>
      <w:r w:rsidR="003C76E6" w:rsidRPr="003C76E6">
        <w:rPr>
          <w:rFonts w:asciiTheme="majorEastAsia" w:eastAsiaTheme="majorEastAsia" w:hAnsiTheme="majorEastAsia" w:hint="eastAsia"/>
          <w:b/>
          <w:sz w:val="22"/>
        </w:rPr>
        <w:t>年1</w:t>
      </w:r>
      <w:r w:rsidR="003C76E6" w:rsidRPr="003C76E6">
        <w:rPr>
          <w:rFonts w:asciiTheme="majorEastAsia" w:eastAsiaTheme="majorEastAsia" w:hAnsiTheme="majorEastAsia"/>
          <w:b/>
          <w:sz w:val="22"/>
        </w:rPr>
        <w:t>2</w:t>
      </w:r>
      <w:r w:rsidR="003C76E6" w:rsidRPr="003C76E6">
        <w:rPr>
          <w:rFonts w:asciiTheme="majorEastAsia" w:eastAsiaTheme="majorEastAsia" w:hAnsiTheme="majorEastAsia" w:hint="eastAsia"/>
          <w:b/>
          <w:sz w:val="22"/>
        </w:rPr>
        <w:t>月</w:t>
      </w:r>
      <w:r w:rsidR="00E63AF8">
        <w:rPr>
          <w:rFonts w:asciiTheme="majorEastAsia" w:eastAsiaTheme="majorEastAsia" w:hAnsiTheme="majorEastAsia" w:hint="eastAsia"/>
          <w:b/>
          <w:sz w:val="22"/>
        </w:rPr>
        <w:t>2</w:t>
      </w:r>
      <w:r w:rsidR="003C76E6" w:rsidRPr="003C76E6">
        <w:rPr>
          <w:rFonts w:asciiTheme="majorEastAsia" w:eastAsiaTheme="majorEastAsia" w:hAnsiTheme="majorEastAsia" w:hint="eastAsia"/>
          <w:b/>
          <w:sz w:val="22"/>
        </w:rPr>
        <w:t>日</w:t>
      </w:r>
      <w:r w:rsidR="00E63AF8" w:rsidRPr="003C76E6">
        <w:rPr>
          <w:rFonts w:asciiTheme="majorEastAsia" w:eastAsiaTheme="majorEastAsia" w:hAnsiTheme="majorEastAsia" w:hint="eastAsia"/>
          <w:b/>
          <w:sz w:val="22"/>
        </w:rPr>
        <w:t>･</w:t>
      </w:r>
      <w:r w:rsidR="00E63AF8">
        <w:rPr>
          <w:rFonts w:asciiTheme="majorEastAsia" w:eastAsiaTheme="majorEastAsia" w:hAnsiTheme="majorEastAsia"/>
          <w:b/>
          <w:sz w:val="22"/>
        </w:rPr>
        <w:t>3</w:t>
      </w:r>
      <w:r w:rsidR="003C76E6" w:rsidRPr="003C76E6">
        <w:rPr>
          <w:rFonts w:asciiTheme="majorEastAsia" w:eastAsiaTheme="majorEastAsia" w:hAnsiTheme="majorEastAsia" w:hint="eastAsia"/>
          <w:b/>
          <w:sz w:val="22"/>
        </w:rPr>
        <w:t xml:space="preserve">日 </w:t>
      </w:r>
    </w:p>
    <w:p w14:paraId="28AE5356" w14:textId="54F345D4" w:rsidR="003C76E6" w:rsidRPr="003C76E6" w:rsidRDefault="009B6029" w:rsidP="001F7349">
      <w:pPr>
        <w:ind w:firstLineChars="1976" w:firstLine="4113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神奈川県立スポーツセンター</w:t>
      </w:r>
      <w:r w:rsidR="00E63AF8">
        <w:rPr>
          <w:rFonts w:asciiTheme="majorEastAsia" w:eastAsiaTheme="majorEastAsia" w:hAnsiTheme="majorEastAsia" w:hint="eastAsia"/>
          <w:b/>
          <w:sz w:val="22"/>
        </w:rPr>
        <w:t xml:space="preserve"> スポーツアリーナ2</w:t>
      </w:r>
      <w:r w:rsidR="00C7756B" w:rsidRPr="003C76E6">
        <w:rPr>
          <w:rFonts w:asciiTheme="majorEastAsia" w:eastAsiaTheme="majorEastAsia" w:hAnsiTheme="majorEastAsia" w:hint="eastAsia"/>
          <w:b/>
          <w:sz w:val="22"/>
        </w:rPr>
        <w:t>(</w:t>
      </w:r>
      <w:r w:rsidR="00C7756B">
        <w:rPr>
          <w:rFonts w:asciiTheme="majorEastAsia" w:eastAsiaTheme="majorEastAsia" w:hAnsiTheme="majorEastAsia" w:hint="eastAsia"/>
          <w:b/>
          <w:sz w:val="22"/>
        </w:rPr>
        <w:t>藤沢市</w:t>
      </w:r>
      <w:r w:rsidR="00C7756B" w:rsidRPr="003C76E6">
        <w:rPr>
          <w:rFonts w:asciiTheme="majorEastAsia" w:eastAsiaTheme="majorEastAsia" w:hAnsiTheme="majorEastAsia" w:hint="eastAsia"/>
          <w:b/>
          <w:sz w:val="22"/>
        </w:rPr>
        <w:t>)</w:t>
      </w:r>
    </w:p>
    <w:sectPr w:rsidR="003C76E6" w:rsidRPr="003C76E6" w:rsidSect="00EC2CAD">
      <w:footerReference w:type="default" r:id="rId8"/>
      <w:pgSz w:w="11906" w:h="16838" w:code="9"/>
      <w:pgMar w:top="964" w:right="907" w:bottom="907" w:left="1134" w:header="567" w:footer="454" w:gutter="0"/>
      <w:cols w:space="425"/>
      <w:docGrid w:type="linesAndChars" w:linePitch="305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309E" w14:textId="77777777" w:rsidR="00957111" w:rsidRDefault="00957111" w:rsidP="00611517">
      <w:r>
        <w:separator/>
      </w:r>
    </w:p>
  </w:endnote>
  <w:endnote w:type="continuationSeparator" w:id="0">
    <w:p w14:paraId="04C44D7A" w14:textId="77777777" w:rsidR="00957111" w:rsidRDefault="00957111" w:rsidP="0061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077813"/>
      <w:docPartObj>
        <w:docPartGallery w:val="Page Numbers (Bottom of Page)"/>
        <w:docPartUnique/>
      </w:docPartObj>
    </w:sdtPr>
    <w:sdtEndPr/>
    <w:sdtContent>
      <w:p w14:paraId="718C9AE4" w14:textId="77777777" w:rsidR="00312A44" w:rsidRDefault="00312A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53D" w:rsidRPr="0070053D">
          <w:rPr>
            <w:noProof/>
            <w:lang w:val="ja-JP"/>
          </w:rPr>
          <w:t>1</w:t>
        </w:r>
        <w:r>
          <w:fldChar w:fldCharType="end"/>
        </w:r>
      </w:p>
    </w:sdtContent>
  </w:sdt>
  <w:p w14:paraId="3A1F0D4C" w14:textId="77777777" w:rsidR="00312A44" w:rsidRDefault="00312A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393DE" w14:textId="77777777" w:rsidR="00957111" w:rsidRDefault="00957111" w:rsidP="00611517">
      <w:r>
        <w:separator/>
      </w:r>
    </w:p>
  </w:footnote>
  <w:footnote w:type="continuationSeparator" w:id="0">
    <w:p w14:paraId="1E899BF2" w14:textId="77777777" w:rsidR="00957111" w:rsidRDefault="00957111" w:rsidP="00611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717D"/>
    <w:multiLevelType w:val="hybridMultilevel"/>
    <w:tmpl w:val="637E70C0"/>
    <w:lvl w:ilvl="0" w:tplc="0792E794">
      <w:start w:val="1"/>
      <w:numFmt w:val="decimalEnclosedCircle"/>
      <w:lvlText w:val="%1"/>
      <w:lvlJc w:val="left"/>
      <w:pPr>
        <w:ind w:left="75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" w15:restartNumberingAfterBreak="0">
    <w:nsid w:val="1B402437"/>
    <w:multiLevelType w:val="hybridMultilevel"/>
    <w:tmpl w:val="6734C1A6"/>
    <w:lvl w:ilvl="0" w:tplc="72BACE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B866A85A">
      <w:start w:val="1"/>
      <w:numFmt w:val="decimal"/>
      <w:lvlText w:val="(%2)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E7F2871"/>
    <w:multiLevelType w:val="hybridMultilevel"/>
    <w:tmpl w:val="79461650"/>
    <w:lvl w:ilvl="0" w:tplc="979A6F68">
      <w:start w:val="1"/>
      <w:numFmt w:val="decimalFullWidth"/>
      <w:lvlText w:val="%1）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2E0522B1"/>
    <w:multiLevelType w:val="hybridMultilevel"/>
    <w:tmpl w:val="46603006"/>
    <w:lvl w:ilvl="0" w:tplc="159419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B8C41CC"/>
    <w:multiLevelType w:val="hybridMultilevel"/>
    <w:tmpl w:val="82FEC5F0"/>
    <w:lvl w:ilvl="0" w:tplc="1EFC3472">
      <w:start w:val="2"/>
      <w:numFmt w:val="decimalEnclosedCircle"/>
      <w:lvlText w:val="%1"/>
      <w:lvlJc w:val="left"/>
      <w:pPr>
        <w:ind w:left="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5" w15:restartNumberingAfterBreak="0">
    <w:nsid w:val="668C42E4"/>
    <w:multiLevelType w:val="hybridMultilevel"/>
    <w:tmpl w:val="D5ACE260"/>
    <w:lvl w:ilvl="0" w:tplc="B866A85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634E8F"/>
    <w:multiLevelType w:val="hybridMultilevel"/>
    <w:tmpl w:val="28C80ABC"/>
    <w:lvl w:ilvl="0" w:tplc="A322EE9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240285595">
    <w:abstractNumId w:val="3"/>
  </w:num>
  <w:num w:numId="2" w16cid:durableId="1875195092">
    <w:abstractNumId w:val="1"/>
  </w:num>
  <w:num w:numId="3" w16cid:durableId="917979093">
    <w:abstractNumId w:val="2"/>
  </w:num>
  <w:num w:numId="4" w16cid:durableId="1617714470">
    <w:abstractNumId w:val="5"/>
  </w:num>
  <w:num w:numId="5" w16cid:durableId="1787265020">
    <w:abstractNumId w:val="4"/>
  </w:num>
  <w:num w:numId="6" w16cid:durableId="1959410285">
    <w:abstractNumId w:val="0"/>
  </w:num>
  <w:num w:numId="7" w16cid:durableId="7494995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rawingGridHorizontalSpacing w:val="197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98"/>
    <w:rsid w:val="00011BC9"/>
    <w:rsid w:val="00065C73"/>
    <w:rsid w:val="00075DA1"/>
    <w:rsid w:val="00094125"/>
    <w:rsid w:val="000B4BC3"/>
    <w:rsid w:val="000B704F"/>
    <w:rsid w:val="000C2AD1"/>
    <w:rsid w:val="000C4F9E"/>
    <w:rsid w:val="000E5E29"/>
    <w:rsid w:val="001222F4"/>
    <w:rsid w:val="0012457D"/>
    <w:rsid w:val="00143BBA"/>
    <w:rsid w:val="0017117F"/>
    <w:rsid w:val="00175CAA"/>
    <w:rsid w:val="00180B48"/>
    <w:rsid w:val="00191611"/>
    <w:rsid w:val="00192999"/>
    <w:rsid w:val="00193D9B"/>
    <w:rsid w:val="00196763"/>
    <w:rsid w:val="001B278E"/>
    <w:rsid w:val="001B33D7"/>
    <w:rsid w:val="001C74DA"/>
    <w:rsid w:val="001C797B"/>
    <w:rsid w:val="001E7D8C"/>
    <w:rsid w:val="001F334B"/>
    <w:rsid w:val="001F7349"/>
    <w:rsid w:val="00200F3F"/>
    <w:rsid w:val="00201D0C"/>
    <w:rsid w:val="00202A9A"/>
    <w:rsid w:val="00211E9C"/>
    <w:rsid w:val="00224899"/>
    <w:rsid w:val="0022585A"/>
    <w:rsid w:val="00240B13"/>
    <w:rsid w:val="00240CC1"/>
    <w:rsid w:val="002651C6"/>
    <w:rsid w:val="00273CCE"/>
    <w:rsid w:val="002978FF"/>
    <w:rsid w:val="002B1955"/>
    <w:rsid w:val="002C1C82"/>
    <w:rsid w:val="002C3518"/>
    <w:rsid w:val="002D29D1"/>
    <w:rsid w:val="002E26B2"/>
    <w:rsid w:val="002F43E6"/>
    <w:rsid w:val="00312A44"/>
    <w:rsid w:val="00337159"/>
    <w:rsid w:val="00340C17"/>
    <w:rsid w:val="00355524"/>
    <w:rsid w:val="0037281A"/>
    <w:rsid w:val="00386C55"/>
    <w:rsid w:val="0039325E"/>
    <w:rsid w:val="00394582"/>
    <w:rsid w:val="003A1ACA"/>
    <w:rsid w:val="003B383C"/>
    <w:rsid w:val="003B603E"/>
    <w:rsid w:val="003C07C8"/>
    <w:rsid w:val="003C52B0"/>
    <w:rsid w:val="003C76E6"/>
    <w:rsid w:val="0041000A"/>
    <w:rsid w:val="00411836"/>
    <w:rsid w:val="004131AE"/>
    <w:rsid w:val="00421DFE"/>
    <w:rsid w:val="00443FE6"/>
    <w:rsid w:val="00446AA3"/>
    <w:rsid w:val="00454168"/>
    <w:rsid w:val="00454DB4"/>
    <w:rsid w:val="00455661"/>
    <w:rsid w:val="004624CC"/>
    <w:rsid w:val="004972C5"/>
    <w:rsid w:val="004B4EC2"/>
    <w:rsid w:val="004F7C4C"/>
    <w:rsid w:val="00505062"/>
    <w:rsid w:val="005069FF"/>
    <w:rsid w:val="00523803"/>
    <w:rsid w:val="0053240B"/>
    <w:rsid w:val="005351C1"/>
    <w:rsid w:val="00550BFC"/>
    <w:rsid w:val="00550ECA"/>
    <w:rsid w:val="00557E38"/>
    <w:rsid w:val="005633F9"/>
    <w:rsid w:val="005811DC"/>
    <w:rsid w:val="00594127"/>
    <w:rsid w:val="0059483D"/>
    <w:rsid w:val="00596ECC"/>
    <w:rsid w:val="005A0E9D"/>
    <w:rsid w:val="005A75A7"/>
    <w:rsid w:val="005C00A1"/>
    <w:rsid w:val="005C715E"/>
    <w:rsid w:val="00605780"/>
    <w:rsid w:val="00611517"/>
    <w:rsid w:val="00612D5B"/>
    <w:rsid w:val="00644932"/>
    <w:rsid w:val="006450D8"/>
    <w:rsid w:val="00662F2E"/>
    <w:rsid w:val="00666C15"/>
    <w:rsid w:val="00672DE5"/>
    <w:rsid w:val="0069359F"/>
    <w:rsid w:val="006D0F01"/>
    <w:rsid w:val="006D2F95"/>
    <w:rsid w:val="006D30D5"/>
    <w:rsid w:val="006E0CD3"/>
    <w:rsid w:val="006E7958"/>
    <w:rsid w:val="006F026B"/>
    <w:rsid w:val="006F7578"/>
    <w:rsid w:val="0070053D"/>
    <w:rsid w:val="00704BEE"/>
    <w:rsid w:val="007069BC"/>
    <w:rsid w:val="0073689F"/>
    <w:rsid w:val="00740137"/>
    <w:rsid w:val="007427FA"/>
    <w:rsid w:val="00745136"/>
    <w:rsid w:val="00755422"/>
    <w:rsid w:val="00770AC9"/>
    <w:rsid w:val="00771FA3"/>
    <w:rsid w:val="00777FC1"/>
    <w:rsid w:val="0078047C"/>
    <w:rsid w:val="007C5A2E"/>
    <w:rsid w:val="007E5843"/>
    <w:rsid w:val="00803FAF"/>
    <w:rsid w:val="008055E7"/>
    <w:rsid w:val="00806257"/>
    <w:rsid w:val="00822F98"/>
    <w:rsid w:val="00834A3E"/>
    <w:rsid w:val="00844217"/>
    <w:rsid w:val="0085178D"/>
    <w:rsid w:val="008766A1"/>
    <w:rsid w:val="0087702C"/>
    <w:rsid w:val="00881970"/>
    <w:rsid w:val="0089602B"/>
    <w:rsid w:val="008A721D"/>
    <w:rsid w:val="008B2CA7"/>
    <w:rsid w:val="008B44F8"/>
    <w:rsid w:val="008D0709"/>
    <w:rsid w:val="008E02AC"/>
    <w:rsid w:val="008E231B"/>
    <w:rsid w:val="008F56E9"/>
    <w:rsid w:val="00920697"/>
    <w:rsid w:val="00921575"/>
    <w:rsid w:val="0094370B"/>
    <w:rsid w:val="00951808"/>
    <w:rsid w:val="00957111"/>
    <w:rsid w:val="00962671"/>
    <w:rsid w:val="009755CB"/>
    <w:rsid w:val="0099261F"/>
    <w:rsid w:val="0099723D"/>
    <w:rsid w:val="009976B7"/>
    <w:rsid w:val="009A6D4F"/>
    <w:rsid w:val="009B12F8"/>
    <w:rsid w:val="009B6029"/>
    <w:rsid w:val="009C3CD5"/>
    <w:rsid w:val="009E0C61"/>
    <w:rsid w:val="00A13ECE"/>
    <w:rsid w:val="00A31527"/>
    <w:rsid w:val="00A65D20"/>
    <w:rsid w:val="00A74044"/>
    <w:rsid w:val="00A7788E"/>
    <w:rsid w:val="00A93D0E"/>
    <w:rsid w:val="00AA3BEA"/>
    <w:rsid w:val="00AB196F"/>
    <w:rsid w:val="00AE33DE"/>
    <w:rsid w:val="00AE50CE"/>
    <w:rsid w:val="00AF54F9"/>
    <w:rsid w:val="00B05F17"/>
    <w:rsid w:val="00B078D6"/>
    <w:rsid w:val="00B114F3"/>
    <w:rsid w:val="00B25D54"/>
    <w:rsid w:val="00B324B2"/>
    <w:rsid w:val="00B403EA"/>
    <w:rsid w:val="00B413FB"/>
    <w:rsid w:val="00B45D9B"/>
    <w:rsid w:val="00B472A2"/>
    <w:rsid w:val="00B66B12"/>
    <w:rsid w:val="00B75088"/>
    <w:rsid w:val="00B8279B"/>
    <w:rsid w:val="00B834CE"/>
    <w:rsid w:val="00B84E45"/>
    <w:rsid w:val="00BB501B"/>
    <w:rsid w:val="00BB706F"/>
    <w:rsid w:val="00BD140B"/>
    <w:rsid w:val="00BD2834"/>
    <w:rsid w:val="00BE72A6"/>
    <w:rsid w:val="00BF44DD"/>
    <w:rsid w:val="00C17C90"/>
    <w:rsid w:val="00C205ED"/>
    <w:rsid w:val="00C30892"/>
    <w:rsid w:val="00C37431"/>
    <w:rsid w:val="00C55857"/>
    <w:rsid w:val="00C61AEF"/>
    <w:rsid w:val="00C7756B"/>
    <w:rsid w:val="00C81CBE"/>
    <w:rsid w:val="00C8543A"/>
    <w:rsid w:val="00C8747C"/>
    <w:rsid w:val="00C9427B"/>
    <w:rsid w:val="00C94DAB"/>
    <w:rsid w:val="00CA50D4"/>
    <w:rsid w:val="00CB10C9"/>
    <w:rsid w:val="00CD12FD"/>
    <w:rsid w:val="00CE4ECC"/>
    <w:rsid w:val="00D214D4"/>
    <w:rsid w:val="00D2562B"/>
    <w:rsid w:val="00D35134"/>
    <w:rsid w:val="00D55C5F"/>
    <w:rsid w:val="00D6083F"/>
    <w:rsid w:val="00D757B7"/>
    <w:rsid w:val="00D771C9"/>
    <w:rsid w:val="00D85577"/>
    <w:rsid w:val="00D856AD"/>
    <w:rsid w:val="00D85751"/>
    <w:rsid w:val="00D93C6E"/>
    <w:rsid w:val="00DD2498"/>
    <w:rsid w:val="00DD5E01"/>
    <w:rsid w:val="00DE70BD"/>
    <w:rsid w:val="00E201EF"/>
    <w:rsid w:val="00E21CC9"/>
    <w:rsid w:val="00E23277"/>
    <w:rsid w:val="00E477B6"/>
    <w:rsid w:val="00E526A9"/>
    <w:rsid w:val="00E60315"/>
    <w:rsid w:val="00E63AF8"/>
    <w:rsid w:val="00E85B6B"/>
    <w:rsid w:val="00E85D9F"/>
    <w:rsid w:val="00E9663B"/>
    <w:rsid w:val="00E97791"/>
    <w:rsid w:val="00EA1987"/>
    <w:rsid w:val="00EA7D1C"/>
    <w:rsid w:val="00EC2CAD"/>
    <w:rsid w:val="00ED065F"/>
    <w:rsid w:val="00ED2BC3"/>
    <w:rsid w:val="00EE7C6B"/>
    <w:rsid w:val="00F07A24"/>
    <w:rsid w:val="00F1333C"/>
    <w:rsid w:val="00F15E17"/>
    <w:rsid w:val="00F27780"/>
    <w:rsid w:val="00F3175D"/>
    <w:rsid w:val="00F41C2C"/>
    <w:rsid w:val="00F4488E"/>
    <w:rsid w:val="00F7416E"/>
    <w:rsid w:val="00F8111C"/>
    <w:rsid w:val="00F84AE6"/>
    <w:rsid w:val="00F9202A"/>
    <w:rsid w:val="00F9604E"/>
    <w:rsid w:val="00F96200"/>
    <w:rsid w:val="00FB01EC"/>
    <w:rsid w:val="00FB5886"/>
    <w:rsid w:val="00FE6C40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4DEF2"/>
  <w15:docId w15:val="{114E51AA-43A7-4890-BB22-B4B9E43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16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15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517"/>
  </w:style>
  <w:style w:type="paragraph" w:styleId="a6">
    <w:name w:val="footer"/>
    <w:basedOn w:val="a"/>
    <w:link w:val="a7"/>
    <w:uiPriority w:val="99"/>
    <w:unhideWhenUsed/>
    <w:rsid w:val="006115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517"/>
  </w:style>
  <w:style w:type="table" w:styleId="a8">
    <w:name w:val="Table Grid"/>
    <w:basedOn w:val="a1"/>
    <w:uiPriority w:val="59"/>
    <w:rsid w:val="00506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71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1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Nobuyuki Shirakawa</dc:creator>
  <cp:lastModifiedBy>康雄 勝</cp:lastModifiedBy>
  <cp:revision>18</cp:revision>
  <cp:lastPrinted>2023-02-22T01:41:00Z</cp:lastPrinted>
  <dcterms:created xsi:type="dcterms:W3CDTF">2023-02-01T01:25:00Z</dcterms:created>
  <dcterms:modified xsi:type="dcterms:W3CDTF">2023-02-22T06:03:00Z</dcterms:modified>
</cp:coreProperties>
</file>