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D89A" w14:textId="77777777" w:rsidR="004D61A1" w:rsidRPr="00BF4C38" w:rsidRDefault="0073199B" w:rsidP="00F14223">
      <w:pPr>
        <w:rPr>
          <w:rFonts w:asciiTheme="majorEastAsia" w:eastAsiaTheme="majorEastAsia" w:hAnsiTheme="majorEastAsia"/>
          <w:b/>
          <w:sz w:val="28"/>
          <w:szCs w:val="28"/>
        </w:rPr>
      </w:pPr>
      <w:r w:rsidRPr="00BF4C38">
        <w:rPr>
          <w:b/>
          <w:noProof/>
          <w:sz w:val="24"/>
          <w:szCs w:val="24"/>
        </w:rPr>
        <w:drawing>
          <wp:anchor distT="0" distB="0" distL="114300" distR="114300" simplePos="0" relativeHeight="251661312" behindDoc="0" locked="0" layoutInCell="1" allowOverlap="1" wp14:anchorId="531828AF" wp14:editId="494A278B">
            <wp:simplePos x="0" y="0"/>
            <wp:positionH relativeFrom="margin">
              <wp:posOffset>4159250</wp:posOffset>
            </wp:positionH>
            <wp:positionV relativeFrom="paragraph">
              <wp:posOffset>0</wp:posOffset>
            </wp:positionV>
            <wp:extent cx="1885950" cy="340360"/>
            <wp:effectExtent l="0" t="0" r="0" b="25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340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0" w:type="auto"/>
        <w:tblLook w:val="04A0" w:firstRow="1" w:lastRow="0" w:firstColumn="1" w:lastColumn="0" w:noHBand="0" w:noVBand="1"/>
      </w:tblPr>
      <w:tblGrid>
        <w:gridCol w:w="9745"/>
      </w:tblGrid>
      <w:tr w:rsidR="00743A6C" w:rsidRPr="00BF4C38" w14:paraId="33B30C7A" w14:textId="77777777" w:rsidTr="00743A6C">
        <w:tc>
          <w:tcPr>
            <w:tcW w:w="10063"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BF04EA2" w14:textId="4B6F8A85" w:rsidR="00743A6C" w:rsidRPr="00BF4C38" w:rsidRDefault="00057812" w:rsidP="00743A6C">
            <w:pPr>
              <w:spacing w:line="0" w:lineRule="atLeast"/>
              <w:jc w:val="center"/>
              <w:rPr>
                <w:rFonts w:asciiTheme="majorEastAsia" w:eastAsiaTheme="majorEastAsia" w:hAnsiTheme="majorEastAsia"/>
                <w:b/>
                <w:sz w:val="28"/>
                <w:szCs w:val="28"/>
              </w:rPr>
            </w:pPr>
            <w:r w:rsidRPr="00BF4C38">
              <w:rPr>
                <w:rFonts w:asciiTheme="majorEastAsia" w:eastAsiaTheme="majorEastAsia" w:hAnsiTheme="majorEastAsia" w:hint="eastAsia"/>
                <w:b/>
                <w:sz w:val="28"/>
                <w:szCs w:val="28"/>
              </w:rPr>
              <w:t>パラ</w:t>
            </w:r>
            <w:r w:rsidR="00743A6C" w:rsidRPr="00DF62BF">
              <w:rPr>
                <w:rFonts w:asciiTheme="majorEastAsia" w:eastAsiaTheme="majorEastAsia" w:hAnsiTheme="majorEastAsia" w:hint="eastAsia"/>
                <w:b/>
                <w:color w:val="000000" w:themeColor="text1"/>
                <w:sz w:val="28"/>
                <w:szCs w:val="28"/>
              </w:rPr>
              <w:t>ID</w:t>
            </w:r>
            <w:r w:rsidR="00743A6C" w:rsidRPr="00BF4C38">
              <w:rPr>
                <w:rFonts w:asciiTheme="majorEastAsia" w:eastAsiaTheme="majorEastAsia" w:hAnsiTheme="majorEastAsia" w:hint="eastAsia"/>
                <w:b/>
                <w:sz w:val="28"/>
                <w:szCs w:val="28"/>
              </w:rPr>
              <w:t>ジャパン･</w:t>
            </w:r>
            <w:r w:rsidR="00743A6C" w:rsidRPr="00BF4C38">
              <w:rPr>
                <w:rFonts w:asciiTheme="majorEastAsia" w:eastAsiaTheme="majorEastAsia" w:hAnsiTheme="majorEastAsia" w:hint="eastAsia"/>
                <w:b/>
                <w:sz w:val="28"/>
                <w:szCs w:val="28"/>
                <w:u w:val="wave"/>
              </w:rPr>
              <w:t>年代別</w:t>
            </w:r>
            <w:r w:rsidR="00743A6C" w:rsidRPr="00BF4C38">
              <w:rPr>
                <w:rFonts w:asciiTheme="majorEastAsia" w:eastAsiaTheme="majorEastAsia" w:hAnsiTheme="majorEastAsia" w:hint="eastAsia"/>
                <w:b/>
                <w:sz w:val="28"/>
                <w:szCs w:val="28"/>
              </w:rPr>
              <w:t>オープン卓球大会</w:t>
            </w:r>
            <w:r w:rsidR="007A4161" w:rsidRPr="00DF62BF">
              <w:rPr>
                <w:rFonts w:asciiTheme="majorEastAsia" w:eastAsiaTheme="majorEastAsia" w:hAnsiTheme="majorEastAsia" w:hint="eastAsia"/>
                <w:b/>
                <w:color w:val="000000" w:themeColor="text1"/>
                <w:sz w:val="28"/>
                <w:szCs w:val="28"/>
              </w:rPr>
              <w:t>202</w:t>
            </w:r>
            <w:r w:rsidR="007F175E" w:rsidRPr="00DF62BF">
              <w:rPr>
                <w:rFonts w:asciiTheme="majorEastAsia" w:eastAsiaTheme="majorEastAsia" w:hAnsiTheme="majorEastAsia" w:hint="eastAsia"/>
                <w:b/>
                <w:color w:val="000000" w:themeColor="text1"/>
                <w:sz w:val="28"/>
                <w:szCs w:val="28"/>
              </w:rPr>
              <w:t>2</w:t>
            </w:r>
            <w:r w:rsidR="00743A6C" w:rsidRPr="00DF62BF">
              <w:rPr>
                <w:rFonts w:asciiTheme="majorEastAsia" w:eastAsiaTheme="majorEastAsia" w:hAnsiTheme="majorEastAsia" w:hint="eastAsia"/>
                <w:b/>
                <w:color w:val="000000" w:themeColor="text1"/>
                <w:sz w:val="28"/>
                <w:szCs w:val="28"/>
              </w:rPr>
              <w:t>［第</w:t>
            </w:r>
            <w:r w:rsidR="007F175E" w:rsidRPr="00DF62BF">
              <w:rPr>
                <w:rFonts w:asciiTheme="majorEastAsia" w:eastAsiaTheme="majorEastAsia" w:hAnsiTheme="majorEastAsia" w:hint="eastAsia"/>
                <w:b/>
                <w:color w:val="000000" w:themeColor="text1"/>
                <w:sz w:val="28"/>
                <w:szCs w:val="28"/>
              </w:rPr>
              <w:t>6</w:t>
            </w:r>
            <w:r w:rsidR="00743A6C" w:rsidRPr="00DF62BF">
              <w:rPr>
                <w:rFonts w:asciiTheme="majorEastAsia" w:eastAsiaTheme="majorEastAsia" w:hAnsiTheme="majorEastAsia" w:hint="eastAsia"/>
                <w:b/>
                <w:color w:val="000000" w:themeColor="text1"/>
                <w:sz w:val="28"/>
                <w:szCs w:val="28"/>
              </w:rPr>
              <w:t>回］</w:t>
            </w:r>
          </w:p>
          <w:p w14:paraId="5D0569A7" w14:textId="41F79256" w:rsidR="00743A6C" w:rsidRPr="00BF4C38" w:rsidRDefault="00743A6C" w:rsidP="00743A6C">
            <w:pPr>
              <w:spacing w:line="0" w:lineRule="atLeast"/>
              <w:jc w:val="center"/>
              <w:rPr>
                <w:rFonts w:ascii="AR丸ゴシック体M" w:eastAsia="AR丸ゴシック体M"/>
                <w:b/>
                <w:sz w:val="28"/>
                <w:szCs w:val="28"/>
              </w:rPr>
            </w:pPr>
            <w:r w:rsidRPr="00BF4C38">
              <w:rPr>
                <w:rFonts w:ascii="AR丸ゴシック体M" w:eastAsia="AR丸ゴシック体M" w:hint="eastAsia"/>
                <w:b/>
                <w:sz w:val="28"/>
                <w:szCs w:val="28"/>
              </w:rPr>
              <w:t>大　会　実　施　要　項</w:t>
            </w:r>
          </w:p>
        </w:tc>
      </w:tr>
    </w:tbl>
    <w:p w14:paraId="76F271DE" w14:textId="77777777" w:rsidR="000A37AD" w:rsidRPr="00BF4C38" w:rsidRDefault="000A37AD" w:rsidP="00743A6C">
      <w:pPr>
        <w:rPr>
          <w:rFonts w:asciiTheme="majorEastAsia" w:eastAsiaTheme="majorEastAsia" w:hAnsiTheme="majorEastAsia"/>
          <w:b/>
          <w:sz w:val="24"/>
          <w:szCs w:val="24"/>
        </w:rPr>
      </w:pPr>
    </w:p>
    <w:p w14:paraId="4E0751C6" w14:textId="77777777" w:rsidR="00822F98" w:rsidRPr="00BF4C38" w:rsidRDefault="00822F98" w:rsidP="00743A6C">
      <w:r w:rsidRPr="00BF4C38">
        <w:rPr>
          <w:rFonts w:hint="eastAsia"/>
        </w:rPr>
        <w:t>１　大会の趣旨</w:t>
      </w:r>
    </w:p>
    <w:p w14:paraId="09D90A26" w14:textId="77777777" w:rsidR="00743A6C" w:rsidRPr="00BF4C38" w:rsidRDefault="00743A6C" w:rsidP="00743A6C">
      <w:pPr>
        <w:spacing w:line="280" w:lineRule="exact"/>
        <w:ind w:leftChars="200" w:left="592" w:hangingChars="100" w:hanging="197"/>
        <w:rPr>
          <w:rFonts w:ascii="ＭＳ 明朝" w:eastAsia="ＭＳ 明朝" w:hAnsi="ＭＳ 明朝" w:cs="Times New Roman"/>
          <w:szCs w:val="24"/>
        </w:rPr>
      </w:pPr>
      <w:r w:rsidRPr="00BF4C38">
        <w:rPr>
          <w:rFonts w:hint="eastAsia"/>
        </w:rPr>
        <w:t>・</w:t>
      </w:r>
      <w:r w:rsidRPr="00BF4C38">
        <w:rPr>
          <w:rFonts w:ascii="ＭＳ 明朝" w:eastAsia="ＭＳ 明朝" w:hAnsi="ＭＳ 明朝" w:cs="Times New Roman" w:hint="eastAsia"/>
          <w:szCs w:val="24"/>
        </w:rPr>
        <w:t>知的障がい者の卓球</w:t>
      </w:r>
      <w:r w:rsidR="00BB7222" w:rsidRPr="00BF4C38">
        <w:rPr>
          <w:rFonts w:ascii="ＭＳ 明朝" w:eastAsia="ＭＳ 明朝" w:hAnsi="ＭＳ 明朝" w:cs="Times New Roman" w:hint="eastAsia"/>
          <w:szCs w:val="24"/>
        </w:rPr>
        <w:t>競技の</w:t>
      </w:r>
      <w:r w:rsidR="004B0BF0" w:rsidRPr="00BF4C38">
        <w:rPr>
          <w:rFonts w:ascii="ＭＳ 明朝" w:eastAsia="ＭＳ 明朝" w:hAnsi="ＭＳ 明朝" w:cs="Times New Roman" w:hint="eastAsia"/>
          <w:szCs w:val="24"/>
        </w:rPr>
        <w:t>普及と</w:t>
      </w:r>
      <w:r w:rsidR="006431D7" w:rsidRPr="00BF4C38">
        <w:rPr>
          <w:rFonts w:ascii="ＭＳ 明朝" w:eastAsia="ＭＳ 明朝" w:hAnsi="ＭＳ 明朝" w:cs="Times New Roman" w:hint="eastAsia"/>
          <w:szCs w:val="24"/>
        </w:rPr>
        <w:t>競技力向上を図るため、競技性を重視した大会を開催すること</w:t>
      </w:r>
      <w:r w:rsidRPr="00BF4C38">
        <w:rPr>
          <w:rFonts w:ascii="ＭＳ 明朝" w:eastAsia="ＭＳ 明朝" w:hAnsi="ＭＳ 明朝" w:cs="Times New Roman" w:hint="eastAsia"/>
          <w:szCs w:val="24"/>
        </w:rPr>
        <w:t>により、知的障がい者の競技志向性を高めるとともに、広く社会参加の促進に資することを目的とする。</w:t>
      </w:r>
    </w:p>
    <w:p w14:paraId="666718E3" w14:textId="6EC6073E" w:rsidR="00822F98" w:rsidRPr="00BF4C38" w:rsidRDefault="00743A6C" w:rsidP="004B0BF0">
      <w:r w:rsidRPr="00BF4C38">
        <w:rPr>
          <w:rFonts w:hint="eastAsia"/>
        </w:rPr>
        <w:t xml:space="preserve">　　・</w:t>
      </w:r>
      <w:r w:rsidR="002F356C" w:rsidRPr="00BF4C38">
        <w:rPr>
          <w:rFonts w:hint="eastAsia"/>
        </w:rPr>
        <w:t>年代</w:t>
      </w:r>
      <w:r w:rsidR="004B0BF0" w:rsidRPr="00BF4C38">
        <w:rPr>
          <w:rFonts w:hint="eastAsia"/>
        </w:rPr>
        <w:t>別の</w:t>
      </w:r>
      <w:r w:rsidR="005D46A0" w:rsidRPr="00BF4C38">
        <w:rPr>
          <w:rFonts w:hint="eastAsia"/>
        </w:rPr>
        <w:t>競技会を開催し、</w:t>
      </w:r>
      <w:r w:rsidR="00D57130" w:rsidRPr="00BF4C38">
        <w:rPr>
          <w:rFonts w:hint="eastAsia"/>
        </w:rPr>
        <w:t>生涯スポーツとして長く卓球を</w:t>
      </w:r>
      <w:r w:rsidR="004B0BF0" w:rsidRPr="00BF4C38">
        <w:rPr>
          <w:rFonts w:hint="eastAsia"/>
        </w:rPr>
        <w:t>続けてもらえる場を提供する。</w:t>
      </w:r>
    </w:p>
    <w:p w14:paraId="5E74A0B6" w14:textId="5D9C7615" w:rsidR="00EF0039" w:rsidRPr="00BF4C38" w:rsidRDefault="00822F98" w:rsidP="0022352F">
      <w:pPr>
        <w:spacing w:line="0" w:lineRule="atLeast"/>
        <w:rPr>
          <w:rFonts w:asciiTheme="majorEastAsia" w:eastAsiaTheme="majorEastAsia" w:hAnsiTheme="majorEastAsia"/>
          <w:b/>
        </w:rPr>
      </w:pPr>
      <w:r w:rsidRPr="00BF4C38">
        <w:rPr>
          <w:rFonts w:hint="eastAsia"/>
        </w:rPr>
        <w:t>２　大会名</w:t>
      </w:r>
      <w:r w:rsidR="00743A6C" w:rsidRPr="00BF4C38">
        <w:rPr>
          <w:rFonts w:hint="eastAsia"/>
        </w:rPr>
        <w:t xml:space="preserve">　　</w:t>
      </w:r>
      <w:r w:rsidR="00057812" w:rsidRPr="00BF4C38">
        <w:rPr>
          <w:rFonts w:asciiTheme="majorEastAsia" w:eastAsiaTheme="majorEastAsia" w:hAnsiTheme="majorEastAsia" w:hint="eastAsia"/>
          <w:b/>
        </w:rPr>
        <w:t xml:space="preserve">　パラ</w:t>
      </w:r>
      <w:r w:rsidR="00743A6C" w:rsidRPr="00DF62BF">
        <w:rPr>
          <w:rFonts w:asciiTheme="majorEastAsia" w:eastAsiaTheme="majorEastAsia" w:hAnsiTheme="majorEastAsia" w:hint="eastAsia"/>
          <w:b/>
          <w:color w:val="000000" w:themeColor="text1"/>
        </w:rPr>
        <w:t>ＩＤジ</w:t>
      </w:r>
      <w:r w:rsidR="00743A6C" w:rsidRPr="00BF4C38">
        <w:rPr>
          <w:rFonts w:asciiTheme="majorEastAsia" w:eastAsiaTheme="majorEastAsia" w:hAnsiTheme="majorEastAsia" w:hint="eastAsia"/>
          <w:b/>
        </w:rPr>
        <w:t>ャパン・</w:t>
      </w:r>
      <w:r w:rsidR="00956BBC" w:rsidRPr="00BF4C38">
        <w:rPr>
          <w:rFonts w:asciiTheme="majorEastAsia" w:eastAsiaTheme="majorEastAsia" w:hAnsiTheme="majorEastAsia" w:hint="eastAsia"/>
          <w:b/>
        </w:rPr>
        <w:t>年代別</w:t>
      </w:r>
      <w:r w:rsidR="00743A6C" w:rsidRPr="00BF4C38">
        <w:rPr>
          <w:rFonts w:asciiTheme="majorEastAsia" w:eastAsiaTheme="majorEastAsia" w:hAnsiTheme="majorEastAsia" w:hint="eastAsia"/>
          <w:b/>
        </w:rPr>
        <w:t>オープン卓球大会</w:t>
      </w:r>
      <w:r w:rsidR="002F356C" w:rsidRPr="00DF62BF">
        <w:rPr>
          <w:rFonts w:asciiTheme="majorEastAsia" w:eastAsiaTheme="majorEastAsia" w:hAnsiTheme="majorEastAsia" w:hint="eastAsia"/>
          <w:b/>
          <w:color w:val="000000" w:themeColor="text1"/>
        </w:rPr>
        <w:t>202</w:t>
      </w:r>
      <w:r w:rsidR="007F175E" w:rsidRPr="00DF62BF">
        <w:rPr>
          <w:rFonts w:asciiTheme="majorEastAsia" w:eastAsiaTheme="majorEastAsia" w:hAnsiTheme="majorEastAsia" w:hint="eastAsia"/>
          <w:b/>
          <w:color w:val="000000" w:themeColor="text1"/>
        </w:rPr>
        <w:t>2</w:t>
      </w:r>
      <w:r w:rsidR="00743A6C" w:rsidRPr="00DF62BF">
        <w:rPr>
          <w:rFonts w:asciiTheme="majorEastAsia" w:eastAsiaTheme="majorEastAsia" w:hAnsiTheme="majorEastAsia" w:hint="eastAsia"/>
          <w:b/>
          <w:color w:val="000000" w:themeColor="text1"/>
        </w:rPr>
        <w:t>［第</w:t>
      </w:r>
      <w:r w:rsidR="007F175E" w:rsidRPr="00DF62BF">
        <w:rPr>
          <w:rFonts w:asciiTheme="majorEastAsia" w:eastAsiaTheme="majorEastAsia" w:hAnsiTheme="majorEastAsia" w:hint="eastAsia"/>
          <w:b/>
          <w:color w:val="000000" w:themeColor="text1"/>
        </w:rPr>
        <w:t>6</w:t>
      </w:r>
      <w:r w:rsidR="00EF0039" w:rsidRPr="00DF62BF">
        <w:rPr>
          <w:rFonts w:asciiTheme="majorEastAsia" w:eastAsiaTheme="majorEastAsia" w:hAnsiTheme="majorEastAsia" w:hint="eastAsia"/>
          <w:b/>
          <w:color w:val="000000" w:themeColor="text1"/>
        </w:rPr>
        <w:t>回］</w:t>
      </w:r>
    </w:p>
    <w:p w14:paraId="6410335D" w14:textId="2A586211" w:rsidR="00695351" w:rsidRPr="00BF4C38" w:rsidRDefault="00822F98" w:rsidP="0022352F">
      <w:pPr>
        <w:spacing w:line="0" w:lineRule="atLeast"/>
      </w:pPr>
      <w:r w:rsidRPr="00BF4C38">
        <w:rPr>
          <w:rFonts w:hint="eastAsia"/>
        </w:rPr>
        <w:t xml:space="preserve">３　</w:t>
      </w:r>
      <w:r w:rsidR="009E0698">
        <w:rPr>
          <w:rFonts w:hint="eastAsia"/>
        </w:rPr>
        <w:t>主</w:t>
      </w:r>
      <w:r w:rsidR="00E22A5C" w:rsidRPr="00BF4C38">
        <w:rPr>
          <w:rFonts w:hint="eastAsia"/>
        </w:rPr>
        <w:t xml:space="preserve">　</w:t>
      </w:r>
      <w:r w:rsidRPr="00BF4C38">
        <w:rPr>
          <w:rFonts w:hint="eastAsia"/>
        </w:rPr>
        <w:t>催</w:t>
      </w:r>
      <w:r w:rsidR="00D85577" w:rsidRPr="00BF4C38">
        <w:rPr>
          <w:rFonts w:hint="eastAsia"/>
        </w:rPr>
        <w:t xml:space="preserve">　</w:t>
      </w:r>
      <w:r w:rsidR="00375AB5" w:rsidRPr="00BF4C38">
        <w:rPr>
          <w:rFonts w:hint="eastAsia"/>
        </w:rPr>
        <w:t xml:space="preserve">　</w:t>
      </w:r>
      <w:r w:rsidR="00795222" w:rsidRPr="00BF4C38">
        <w:rPr>
          <w:rFonts w:hint="eastAsia"/>
        </w:rPr>
        <w:t>一般社団法人</w:t>
      </w:r>
      <w:r w:rsidR="00C4403A" w:rsidRPr="00BF4C38">
        <w:rPr>
          <w:rFonts w:hint="eastAsia"/>
        </w:rPr>
        <w:t>日本</w:t>
      </w:r>
      <w:r w:rsidR="002B2E95" w:rsidRPr="00BF4C38">
        <w:rPr>
          <w:rFonts w:hint="eastAsia"/>
        </w:rPr>
        <w:t>知的障がい者</w:t>
      </w:r>
      <w:r w:rsidRPr="00BF4C38">
        <w:rPr>
          <w:rFonts w:hint="eastAsia"/>
        </w:rPr>
        <w:t>卓球連盟</w:t>
      </w:r>
    </w:p>
    <w:p w14:paraId="1F06BB3E" w14:textId="7A565E8C" w:rsidR="00D85577" w:rsidRDefault="00FC288C" w:rsidP="005B2343">
      <w:pPr>
        <w:spacing w:line="0" w:lineRule="atLeast"/>
      </w:pPr>
      <w:r w:rsidRPr="00BF4C38">
        <w:rPr>
          <w:rFonts w:hint="eastAsia"/>
        </w:rPr>
        <w:t>４</w:t>
      </w:r>
      <w:r w:rsidR="00743A6C" w:rsidRPr="00BF4C38">
        <w:rPr>
          <w:rFonts w:hint="eastAsia"/>
        </w:rPr>
        <w:t xml:space="preserve">　</w:t>
      </w:r>
      <w:r w:rsidR="009E0698">
        <w:rPr>
          <w:rFonts w:hint="eastAsia"/>
        </w:rPr>
        <w:t>共　催</w:t>
      </w:r>
      <w:r w:rsidR="00D85577" w:rsidRPr="00BF4C38">
        <w:rPr>
          <w:rFonts w:hint="eastAsia"/>
        </w:rPr>
        <w:t xml:space="preserve">　</w:t>
      </w:r>
      <w:r w:rsidR="00B32399" w:rsidRPr="00BF4C38">
        <w:rPr>
          <w:rFonts w:hint="eastAsia"/>
        </w:rPr>
        <w:t xml:space="preserve">　</w:t>
      </w:r>
      <w:r w:rsidR="009E0698">
        <w:rPr>
          <w:rFonts w:hint="eastAsia"/>
        </w:rPr>
        <w:t>新発田市</w:t>
      </w:r>
      <w:r w:rsidR="00C35659">
        <w:rPr>
          <w:rFonts w:hint="eastAsia"/>
        </w:rPr>
        <w:t>、</w:t>
      </w:r>
      <w:r w:rsidR="009E0698">
        <w:rPr>
          <w:rFonts w:hint="eastAsia"/>
        </w:rPr>
        <w:t>新発田市スポーツ・カルチャーツーリズム推進事業実行委員会</w:t>
      </w:r>
    </w:p>
    <w:p w14:paraId="5E760DBB" w14:textId="1B233006" w:rsidR="00B12634" w:rsidRPr="00BF4C38" w:rsidRDefault="00B12634" w:rsidP="005B2343">
      <w:pPr>
        <w:spacing w:line="0" w:lineRule="atLeast"/>
      </w:pPr>
      <w:r>
        <w:rPr>
          <w:rFonts w:hint="eastAsia"/>
        </w:rPr>
        <w:t>５　主　管　　新潟県卓球連盟</w:t>
      </w:r>
    </w:p>
    <w:p w14:paraId="66C2EFC7" w14:textId="06738340" w:rsidR="00C35659" w:rsidRDefault="00CE052D" w:rsidP="00B32399">
      <w:pPr>
        <w:ind w:left="1381" w:hangingChars="700" w:hanging="1381"/>
      </w:pPr>
      <w:r>
        <w:rPr>
          <w:rFonts w:hint="eastAsia"/>
        </w:rPr>
        <w:t>６</w:t>
      </w:r>
      <w:r w:rsidR="004B0BF0" w:rsidRPr="00BF4C38">
        <w:rPr>
          <w:rFonts w:hint="eastAsia"/>
        </w:rPr>
        <w:t xml:space="preserve">　後　援　　</w:t>
      </w:r>
      <w:r w:rsidR="00B32399" w:rsidRPr="00BF4C38">
        <w:rPr>
          <w:rFonts w:hint="eastAsia"/>
        </w:rPr>
        <w:t xml:space="preserve"> </w:t>
      </w:r>
      <w:r w:rsidR="004B0BF0" w:rsidRPr="00BF4C38">
        <w:rPr>
          <w:rFonts w:hint="eastAsia"/>
        </w:rPr>
        <w:t>(</w:t>
      </w:r>
      <w:r w:rsidR="004B0BF0" w:rsidRPr="00BF4C38">
        <w:rPr>
          <w:rFonts w:hint="eastAsia"/>
        </w:rPr>
        <w:t>公財</w:t>
      </w:r>
      <w:r w:rsidR="004B0BF0" w:rsidRPr="00BF4C38">
        <w:rPr>
          <w:rFonts w:hint="eastAsia"/>
        </w:rPr>
        <w:t>)</w:t>
      </w:r>
      <w:r w:rsidR="004B0BF0" w:rsidRPr="00BF4C38">
        <w:rPr>
          <w:rFonts w:hint="eastAsia"/>
        </w:rPr>
        <w:t>日本卓球協会、</w:t>
      </w:r>
      <w:r w:rsidR="005F3222" w:rsidRPr="00BF4C38">
        <w:rPr>
          <w:rFonts w:hint="eastAsia"/>
        </w:rPr>
        <w:t>新潟県</w:t>
      </w:r>
      <w:r w:rsidR="00375AB5" w:rsidRPr="00BF4C38">
        <w:rPr>
          <w:rFonts w:hint="eastAsia"/>
        </w:rPr>
        <w:t>、</w:t>
      </w:r>
      <w:r w:rsidR="005F3222" w:rsidRPr="00BF4C38">
        <w:rPr>
          <w:rFonts w:hint="eastAsia"/>
        </w:rPr>
        <w:t>新潟県</w:t>
      </w:r>
      <w:r w:rsidR="004B0BF0" w:rsidRPr="00BF4C38">
        <w:rPr>
          <w:rFonts w:hint="eastAsia"/>
        </w:rPr>
        <w:t>教育委員会、</w:t>
      </w:r>
      <w:r w:rsidR="004B0BF0" w:rsidRPr="00BF4C38">
        <w:rPr>
          <w:rFonts w:hint="eastAsia"/>
        </w:rPr>
        <w:t>(</w:t>
      </w:r>
      <w:r w:rsidR="004B0BF0" w:rsidRPr="00BF4C38">
        <w:rPr>
          <w:rFonts w:hint="eastAsia"/>
        </w:rPr>
        <w:t>公財</w:t>
      </w:r>
      <w:r w:rsidR="004B0BF0" w:rsidRPr="00BF4C38">
        <w:rPr>
          <w:rFonts w:hint="eastAsia"/>
        </w:rPr>
        <w:t>)</w:t>
      </w:r>
      <w:r w:rsidR="005F3222" w:rsidRPr="00BF4C38">
        <w:rPr>
          <w:rFonts w:hint="eastAsia"/>
        </w:rPr>
        <w:t>新潟県</w:t>
      </w:r>
      <w:r w:rsidR="00543A7F" w:rsidRPr="00BF4C38">
        <w:rPr>
          <w:rFonts w:hint="eastAsia"/>
        </w:rPr>
        <w:t>スポーツ</w:t>
      </w:r>
      <w:r w:rsidR="00375AB5" w:rsidRPr="00BF4C38">
        <w:rPr>
          <w:rFonts w:hint="eastAsia"/>
        </w:rPr>
        <w:t>協会</w:t>
      </w:r>
    </w:p>
    <w:p w14:paraId="6FB153CF" w14:textId="52A6DEEC" w:rsidR="004B0BF0" w:rsidRDefault="005F3222" w:rsidP="00C35659">
      <w:pPr>
        <w:ind w:leftChars="700" w:left="1381"/>
      </w:pPr>
      <w:r w:rsidRPr="00BF4C38">
        <w:rPr>
          <w:rFonts w:hint="eastAsia"/>
        </w:rPr>
        <w:t>新潟県</w:t>
      </w:r>
      <w:r w:rsidR="00427A1C" w:rsidRPr="00BF4C38">
        <w:rPr>
          <w:rFonts w:hint="eastAsia"/>
        </w:rPr>
        <w:t>障害者スポーツ協会</w:t>
      </w:r>
      <w:r w:rsidR="00375AB5" w:rsidRPr="00BF4C38">
        <w:rPr>
          <w:rFonts w:hint="eastAsia"/>
        </w:rPr>
        <w:t>、</w:t>
      </w:r>
      <w:r w:rsidRPr="00BF4C38">
        <w:rPr>
          <w:rFonts w:hint="eastAsia"/>
        </w:rPr>
        <w:t>新発田市</w:t>
      </w:r>
      <w:r w:rsidR="00375AB5" w:rsidRPr="00BF4C38">
        <w:rPr>
          <w:rFonts w:hint="eastAsia"/>
        </w:rPr>
        <w:t>教育委員会、</w:t>
      </w:r>
      <w:r w:rsidRPr="00BF4C38">
        <w:rPr>
          <w:rFonts w:hint="eastAsia"/>
        </w:rPr>
        <w:t>新発田市</w:t>
      </w:r>
      <w:r w:rsidR="00543A7F" w:rsidRPr="00BF4C38">
        <w:rPr>
          <w:rFonts w:hint="eastAsia"/>
        </w:rPr>
        <w:t>スポーツ</w:t>
      </w:r>
      <w:r w:rsidR="004B0BF0" w:rsidRPr="00BF4C38">
        <w:rPr>
          <w:rFonts w:hint="eastAsia"/>
        </w:rPr>
        <w:t>協会</w:t>
      </w:r>
    </w:p>
    <w:p w14:paraId="3FC7617B" w14:textId="7709C57D" w:rsidR="008249D1" w:rsidRPr="00BF4C38" w:rsidRDefault="008249D1" w:rsidP="00B32399">
      <w:pPr>
        <w:ind w:left="1381" w:hangingChars="700" w:hanging="1381"/>
      </w:pPr>
      <w:r>
        <w:rPr>
          <w:rFonts w:hint="eastAsia"/>
        </w:rPr>
        <w:t xml:space="preserve">　　　　　　　</w:t>
      </w:r>
      <w:r w:rsidR="00C35659">
        <w:rPr>
          <w:rFonts w:hint="eastAsia"/>
        </w:rPr>
        <w:t>新発田市卓球連盟、</w:t>
      </w:r>
      <w:r w:rsidRPr="002F4760">
        <w:rPr>
          <w:rFonts w:hint="eastAsia"/>
        </w:rPr>
        <w:t>新発田市総合型地域スポーツクラブとらい夢</w:t>
      </w:r>
    </w:p>
    <w:p w14:paraId="2F9023FB" w14:textId="699EF83B" w:rsidR="00E835CB" w:rsidRPr="00BF4C38" w:rsidRDefault="00CE052D" w:rsidP="00E835CB">
      <w:pPr>
        <w:spacing w:line="260" w:lineRule="exact"/>
      </w:pPr>
      <w:r>
        <w:rPr>
          <w:rFonts w:hint="eastAsia"/>
        </w:rPr>
        <w:t>７</w:t>
      </w:r>
      <w:r w:rsidR="00D85577" w:rsidRPr="00BF4C38">
        <w:rPr>
          <w:rFonts w:hint="eastAsia"/>
        </w:rPr>
        <w:t xml:space="preserve">　協　賛</w:t>
      </w:r>
      <w:r w:rsidR="005F07BE" w:rsidRPr="00BF4C38">
        <w:rPr>
          <w:rFonts w:hint="eastAsia"/>
        </w:rPr>
        <w:t xml:space="preserve">　　</w:t>
      </w:r>
      <w:bookmarkStart w:id="0" w:name="_Hlk515530305"/>
      <w:r w:rsidR="00E835CB" w:rsidRPr="00BF4C38">
        <w:rPr>
          <w:rFonts w:hint="eastAsia"/>
        </w:rPr>
        <w:t>全日本空輸株式会社、サントリーホールディングス株式会社、かながわ信用金庫</w:t>
      </w:r>
    </w:p>
    <w:p w14:paraId="7DEB7CFE" w14:textId="575F5089" w:rsidR="000150ED" w:rsidRPr="00DF62BF" w:rsidRDefault="000150ED" w:rsidP="00543A7F">
      <w:pPr>
        <w:spacing w:line="260" w:lineRule="exact"/>
        <w:ind w:firstLineChars="700" w:firstLine="1381"/>
        <w:rPr>
          <w:color w:val="000000" w:themeColor="text1"/>
        </w:rPr>
      </w:pPr>
      <w:r w:rsidRPr="00DF62BF">
        <w:rPr>
          <w:rFonts w:hint="eastAsia"/>
          <w:color w:val="000000" w:themeColor="text1"/>
        </w:rPr>
        <w:t>医療法人横浜未来ヘルスケアシステム</w:t>
      </w:r>
      <w:r w:rsidR="00E11C25" w:rsidRPr="00DF62BF">
        <w:rPr>
          <w:rFonts w:hint="eastAsia"/>
          <w:color w:val="000000" w:themeColor="text1"/>
        </w:rPr>
        <w:t>、日本発条株式会社、梶ヶ谷クリニック</w:t>
      </w:r>
    </w:p>
    <w:p w14:paraId="4D5AC8C1" w14:textId="77777777" w:rsidR="00E11C25" w:rsidRPr="00DF62BF" w:rsidRDefault="00E835CB" w:rsidP="00543A7F">
      <w:pPr>
        <w:spacing w:line="260" w:lineRule="exact"/>
        <w:ind w:firstLineChars="700" w:firstLine="1381"/>
        <w:rPr>
          <w:color w:val="000000" w:themeColor="text1"/>
        </w:rPr>
      </w:pPr>
      <w:r w:rsidRPr="00DF62BF">
        <w:rPr>
          <w:rFonts w:hint="eastAsia"/>
          <w:color w:val="000000" w:themeColor="text1"/>
        </w:rPr>
        <w:t>おおぜき医院、有限会社小野塚商事</w:t>
      </w:r>
      <w:r w:rsidR="00E11C25" w:rsidRPr="00DF62BF">
        <w:rPr>
          <w:rFonts w:hint="eastAsia"/>
          <w:color w:val="000000" w:themeColor="text1"/>
        </w:rPr>
        <w:t>、</w:t>
      </w:r>
      <w:r w:rsidR="00E11C25" w:rsidRPr="00DF62BF">
        <w:rPr>
          <w:rFonts w:hint="eastAsia"/>
          <w:color w:val="000000" w:themeColor="text1"/>
        </w:rPr>
        <w:t>PIA</w:t>
      </w:r>
      <w:r w:rsidR="00E11C25" w:rsidRPr="00DF62BF">
        <w:rPr>
          <w:rFonts w:hint="eastAsia"/>
          <w:color w:val="000000" w:themeColor="text1"/>
        </w:rPr>
        <w:t>株式会社、株式会社日立ゆうあん</w:t>
      </w:r>
      <w:r w:rsidRPr="00DF62BF">
        <w:rPr>
          <w:rFonts w:hint="eastAsia"/>
          <w:color w:val="000000" w:themeColor="text1"/>
        </w:rPr>
        <w:t>どあい</w:t>
      </w:r>
    </w:p>
    <w:p w14:paraId="0A3CD57B" w14:textId="5244DCAC" w:rsidR="00B06FDB" w:rsidRPr="00DF62BF" w:rsidRDefault="0095183C" w:rsidP="002773C0">
      <w:pPr>
        <w:spacing w:line="260" w:lineRule="exact"/>
        <w:ind w:firstLineChars="700" w:firstLine="1381"/>
        <w:rPr>
          <w:color w:val="000000" w:themeColor="text1"/>
        </w:rPr>
      </w:pPr>
      <w:r w:rsidRPr="00DF62BF">
        <w:rPr>
          <w:rFonts w:hint="eastAsia"/>
          <w:color w:val="000000" w:themeColor="text1"/>
        </w:rPr>
        <w:t>京王観光株式会社</w:t>
      </w:r>
      <w:r w:rsidR="00E835CB" w:rsidRPr="00DF62BF">
        <w:rPr>
          <w:rFonts w:hint="eastAsia"/>
          <w:color w:val="000000" w:themeColor="text1"/>
        </w:rPr>
        <w:t>、</w:t>
      </w:r>
      <w:r w:rsidR="00AA3027" w:rsidRPr="00DF62BF">
        <w:rPr>
          <w:rFonts w:hint="eastAsia"/>
          <w:color w:val="000000" w:themeColor="text1"/>
        </w:rPr>
        <w:t>しらはた胃腸肛門クリニック横浜</w:t>
      </w:r>
      <w:bookmarkEnd w:id="0"/>
    </w:p>
    <w:p w14:paraId="10123DF6" w14:textId="04B0396D" w:rsidR="002773C0" w:rsidRPr="00DF62BF" w:rsidRDefault="00AA3027" w:rsidP="002773C0">
      <w:pPr>
        <w:spacing w:line="260" w:lineRule="exact"/>
        <w:ind w:firstLineChars="700" w:firstLine="1381"/>
        <w:rPr>
          <w:color w:val="000000" w:themeColor="text1"/>
        </w:rPr>
      </w:pPr>
      <w:r w:rsidRPr="00DF62BF">
        <w:rPr>
          <w:rFonts w:hint="eastAsia"/>
          <w:color w:val="000000" w:themeColor="text1"/>
        </w:rPr>
        <w:t>日本卓球株式会社、株式会社</w:t>
      </w:r>
      <w:r w:rsidRPr="00DF62BF">
        <w:rPr>
          <w:rFonts w:hint="eastAsia"/>
          <w:color w:val="000000" w:themeColor="text1"/>
        </w:rPr>
        <w:t>V</w:t>
      </w:r>
      <w:r w:rsidRPr="00DF62BF">
        <w:rPr>
          <w:color w:val="000000" w:themeColor="text1"/>
        </w:rPr>
        <w:t>ICTAS</w:t>
      </w:r>
      <w:r w:rsidRPr="00DF62BF">
        <w:rPr>
          <w:rFonts w:hint="eastAsia"/>
          <w:color w:val="000000" w:themeColor="text1"/>
        </w:rPr>
        <w:t>、株式会社タマス、</w:t>
      </w:r>
      <w:r w:rsidR="0095183C" w:rsidRPr="00DF62BF">
        <w:rPr>
          <w:rFonts w:hint="eastAsia"/>
          <w:color w:val="000000" w:themeColor="text1"/>
        </w:rPr>
        <w:t>株式会社三英</w:t>
      </w:r>
    </w:p>
    <w:p w14:paraId="04A4BDED" w14:textId="0AB7835B" w:rsidR="008D5E8E" w:rsidRPr="00DF62BF" w:rsidRDefault="00CE052D" w:rsidP="002C1A35">
      <w:pPr>
        <w:rPr>
          <w:color w:val="000000" w:themeColor="text1"/>
        </w:rPr>
      </w:pPr>
      <w:r>
        <w:rPr>
          <w:rFonts w:hint="eastAsia"/>
        </w:rPr>
        <w:t>８</w:t>
      </w:r>
      <w:r w:rsidR="00454168" w:rsidRPr="00BF4C38">
        <w:rPr>
          <w:rFonts w:hint="eastAsia"/>
        </w:rPr>
        <w:t xml:space="preserve">　期</w:t>
      </w:r>
      <w:r w:rsidR="0094370B" w:rsidRPr="00BF4C38">
        <w:rPr>
          <w:rFonts w:hint="eastAsia"/>
        </w:rPr>
        <w:t xml:space="preserve">　</w:t>
      </w:r>
      <w:r w:rsidR="00454168" w:rsidRPr="00BF4C38">
        <w:rPr>
          <w:rFonts w:hint="eastAsia"/>
        </w:rPr>
        <w:t>日</w:t>
      </w:r>
      <w:r w:rsidR="002C1A35">
        <w:rPr>
          <w:rFonts w:hint="eastAsia"/>
        </w:rPr>
        <w:t xml:space="preserve">　　</w:t>
      </w:r>
      <w:r w:rsidR="002B2E95" w:rsidRPr="00BF4C38">
        <w:rPr>
          <w:rFonts w:hint="eastAsia"/>
        </w:rPr>
        <w:t>令和</w:t>
      </w:r>
      <w:r w:rsidR="00DF62BF">
        <w:rPr>
          <w:rFonts w:hint="eastAsia"/>
        </w:rPr>
        <w:t>４</w:t>
      </w:r>
      <w:r w:rsidR="00B06FDB" w:rsidRPr="00BF4C38">
        <w:rPr>
          <w:rFonts w:hint="eastAsia"/>
        </w:rPr>
        <w:t>年</w:t>
      </w:r>
      <w:r w:rsidR="002B2E95" w:rsidRPr="00BF4C38">
        <w:rPr>
          <w:rFonts w:hint="eastAsia"/>
        </w:rPr>
        <w:t xml:space="preserve">　</w:t>
      </w:r>
      <w:r w:rsidR="008D5E8E" w:rsidRPr="00BF4C38">
        <w:rPr>
          <w:rFonts w:hint="eastAsia"/>
        </w:rPr>
        <w:t>９</w:t>
      </w:r>
      <w:r w:rsidR="00B06FDB" w:rsidRPr="00BF4C38">
        <w:rPr>
          <w:rFonts w:hint="eastAsia"/>
        </w:rPr>
        <w:t>月</w:t>
      </w:r>
      <w:r w:rsidR="00DF62BF">
        <w:rPr>
          <w:rFonts w:hint="eastAsia"/>
        </w:rPr>
        <w:t>２３</w:t>
      </w:r>
      <w:r w:rsidR="00C4403A" w:rsidRPr="00BF4C38">
        <w:rPr>
          <w:rFonts w:hint="eastAsia"/>
        </w:rPr>
        <w:t>日</w:t>
      </w:r>
      <w:r w:rsidR="00C4403A" w:rsidRPr="00DF62BF">
        <w:rPr>
          <w:rFonts w:hint="eastAsia"/>
          <w:color w:val="000000" w:themeColor="text1"/>
        </w:rPr>
        <w:t>（</w:t>
      </w:r>
      <w:r w:rsidR="002773C0" w:rsidRPr="00DF62BF">
        <w:rPr>
          <w:rFonts w:hint="eastAsia"/>
          <w:color w:val="000000" w:themeColor="text1"/>
        </w:rPr>
        <w:t>金</w:t>
      </w:r>
      <w:r w:rsidR="00C4403A" w:rsidRPr="00DF62BF">
        <w:rPr>
          <w:rFonts w:hint="eastAsia"/>
          <w:color w:val="000000" w:themeColor="text1"/>
        </w:rPr>
        <w:t>）</w:t>
      </w:r>
      <w:r w:rsidR="00DF62BF" w:rsidRPr="00DF62BF">
        <w:rPr>
          <w:rFonts w:hint="eastAsia"/>
          <w:color w:val="000000" w:themeColor="text1"/>
        </w:rPr>
        <w:t>２４</w:t>
      </w:r>
      <w:r w:rsidR="008D5E8E" w:rsidRPr="00DF62BF">
        <w:rPr>
          <w:rFonts w:hint="eastAsia"/>
          <w:color w:val="000000" w:themeColor="text1"/>
        </w:rPr>
        <w:t>日（</w:t>
      </w:r>
      <w:r w:rsidR="002773C0" w:rsidRPr="00DF62BF">
        <w:rPr>
          <w:rFonts w:hint="eastAsia"/>
          <w:color w:val="000000" w:themeColor="text1"/>
        </w:rPr>
        <w:t>土</w:t>
      </w:r>
      <w:r w:rsidR="008D5E8E" w:rsidRPr="00DF62BF">
        <w:rPr>
          <w:rFonts w:hint="eastAsia"/>
          <w:color w:val="000000" w:themeColor="text1"/>
        </w:rPr>
        <w:t>）</w:t>
      </w:r>
    </w:p>
    <w:p w14:paraId="748C20E2" w14:textId="4FA5CAEC" w:rsidR="00454168" w:rsidRPr="00DF62BF" w:rsidRDefault="008D5E8E" w:rsidP="002C1A35">
      <w:pPr>
        <w:spacing w:line="0" w:lineRule="atLeast"/>
        <w:ind w:firstLineChars="1600" w:firstLine="3157"/>
        <w:rPr>
          <w:color w:val="000000" w:themeColor="text1"/>
        </w:rPr>
      </w:pPr>
      <w:r w:rsidRPr="00DF62BF">
        <w:rPr>
          <w:rFonts w:hint="eastAsia"/>
          <w:color w:val="000000" w:themeColor="text1"/>
        </w:rPr>
        <w:t>２</w:t>
      </w:r>
      <w:r w:rsidR="002773C0" w:rsidRPr="00DF62BF">
        <w:rPr>
          <w:rFonts w:hint="eastAsia"/>
          <w:color w:val="000000" w:themeColor="text1"/>
        </w:rPr>
        <w:t>３</w:t>
      </w:r>
      <w:r w:rsidRPr="00DF62BF">
        <w:rPr>
          <w:rFonts w:hint="eastAsia"/>
          <w:color w:val="000000" w:themeColor="text1"/>
        </w:rPr>
        <w:t>日　　１０</w:t>
      </w:r>
      <w:r w:rsidR="005A6E50" w:rsidRPr="00DF62BF">
        <w:rPr>
          <w:rFonts w:hint="eastAsia"/>
          <w:color w:val="000000" w:themeColor="text1"/>
        </w:rPr>
        <w:t>：</w:t>
      </w:r>
      <w:r w:rsidR="00594D28" w:rsidRPr="00DF62BF">
        <w:rPr>
          <w:rFonts w:hint="eastAsia"/>
          <w:color w:val="000000" w:themeColor="text1"/>
        </w:rPr>
        <w:t>０</w:t>
      </w:r>
      <w:r w:rsidR="00C4403A" w:rsidRPr="00DF62BF">
        <w:rPr>
          <w:rFonts w:hint="eastAsia"/>
          <w:color w:val="000000" w:themeColor="text1"/>
        </w:rPr>
        <w:t>０　　　　開場・受付・練習開放</w:t>
      </w:r>
    </w:p>
    <w:p w14:paraId="3ED662CE" w14:textId="6CC3826D" w:rsidR="00C4403A" w:rsidRPr="00DF62BF" w:rsidRDefault="00CC69AC" w:rsidP="00A70520">
      <w:pPr>
        <w:spacing w:line="0" w:lineRule="atLeast"/>
        <w:rPr>
          <w:color w:val="000000" w:themeColor="text1"/>
        </w:rPr>
      </w:pPr>
      <w:r w:rsidRPr="00DF62BF">
        <w:rPr>
          <w:rFonts w:hint="eastAsia"/>
          <w:color w:val="000000" w:themeColor="text1"/>
        </w:rPr>
        <w:t xml:space="preserve">　　　　　　　　　　　　　　　　　　</w:t>
      </w:r>
      <w:r w:rsidR="001774AC" w:rsidRPr="00DF62BF">
        <w:rPr>
          <w:rFonts w:hint="eastAsia"/>
          <w:color w:val="000000" w:themeColor="text1"/>
        </w:rPr>
        <w:t xml:space="preserve">　</w:t>
      </w:r>
      <w:r w:rsidR="00594D28" w:rsidRPr="00DF62BF">
        <w:rPr>
          <w:rFonts w:hint="eastAsia"/>
          <w:color w:val="000000" w:themeColor="text1"/>
        </w:rPr>
        <w:t xml:space="preserve">　</w:t>
      </w:r>
      <w:r w:rsidR="008D5E8E" w:rsidRPr="00DF62BF">
        <w:rPr>
          <w:rFonts w:hint="eastAsia"/>
          <w:color w:val="000000" w:themeColor="text1"/>
        </w:rPr>
        <w:t xml:space="preserve">　１１：００</w:t>
      </w:r>
      <w:r w:rsidR="00C4403A" w:rsidRPr="00DF62BF">
        <w:rPr>
          <w:rFonts w:hint="eastAsia"/>
          <w:color w:val="000000" w:themeColor="text1"/>
        </w:rPr>
        <w:t xml:space="preserve">　　　　開会式</w:t>
      </w:r>
    </w:p>
    <w:p w14:paraId="41995778" w14:textId="48A400CB" w:rsidR="00C4403A" w:rsidRPr="00DF62BF" w:rsidRDefault="00C4403A" w:rsidP="00A70520">
      <w:pPr>
        <w:spacing w:line="0" w:lineRule="atLeast"/>
        <w:rPr>
          <w:color w:val="000000" w:themeColor="text1"/>
        </w:rPr>
      </w:pPr>
      <w:r w:rsidRPr="00DF62BF">
        <w:rPr>
          <w:rFonts w:hint="eastAsia"/>
          <w:color w:val="000000" w:themeColor="text1"/>
        </w:rPr>
        <w:t xml:space="preserve">　　　　　　　　　　　　　　　　　　</w:t>
      </w:r>
      <w:r w:rsidR="001774AC" w:rsidRPr="00DF62BF">
        <w:rPr>
          <w:rFonts w:hint="eastAsia"/>
          <w:color w:val="000000" w:themeColor="text1"/>
        </w:rPr>
        <w:t xml:space="preserve">　</w:t>
      </w:r>
      <w:r w:rsidR="008D5E8E" w:rsidRPr="00DF62BF">
        <w:rPr>
          <w:rFonts w:hint="eastAsia"/>
          <w:color w:val="000000" w:themeColor="text1"/>
        </w:rPr>
        <w:t xml:space="preserve">　　１１</w:t>
      </w:r>
      <w:r w:rsidR="00543A7F" w:rsidRPr="00DF62BF">
        <w:rPr>
          <w:rFonts w:hint="eastAsia"/>
          <w:color w:val="000000" w:themeColor="text1"/>
        </w:rPr>
        <w:t>：</w:t>
      </w:r>
      <w:r w:rsidR="008D5E8E" w:rsidRPr="00DF62BF">
        <w:rPr>
          <w:rFonts w:hint="eastAsia"/>
          <w:color w:val="000000" w:themeColor="text1"/>
        </w:rPr>
        <w:t>３０</w:t>
      </w:r>
      <w:r w:rsidRPr="00DF62BF">
        <w:rPr>
          <w:rFonts w:hint="eastAsia"/>
          <w:color w:val="000000" w:themeColor="text1"/>
        </w:rPr>
        <w:t xml:space="preserve">　　　</w:t>
      </w:r>
      <w:r w:rsidR="00AE6614" w:rsidRPr="00DF62BF">
        <w:rPr>
          <w:rFonts w:hint="eastAsia"/>
          <w:color w:val="000000" w:themeColor="text1"/>
        </w:rPr>
        <w:t xml:space="preserve">　</w:t>
      </w:r>
      <w:r w:rsidR="008D5E8E" w:rsidRPr="00DF62BF">
        <w:rPr>
          <w:rFonts w:hint="eastAsia"/>
          <w:color w:val="000000" w:themeColor="text1"/>
        </w:rPr>
        <w:t>試合</w:t>
      </w:r>
      <w:r w:rsidRPr="00DF62BF">
        <w:rPr>
          <w:rFonts w:hint="eastAsia"/>
          <w:color w:val="000000" w:themeColor="text1"/>
        </w:rPr>
        <w:t>開始</w:t>
      </w:r>
    </w:p>
    <w:p w14:paraId="2F0C1A52" w14:textId="4E380909" w:rsidR="008D5E8E" w:rsidRPr="00DF62BF" w:rsidRDefault="008D5E8E" w:rsidP="00A70520">
      <w:pPr>
        <w:spacing w:line="0" w:lineRule="atLeast"/>
        <w:rPr>
          <w:color w:val="000000" w:themeColor="text1"/>
        </w:rPr>
      </w:pPr>
      <w:r w:rsidRPr="00DF62BF">
        <w:rPr>
          <w:rFonts w:hint="eastAsia"/>
          <w:color w:val="000000" w:themeColor="text1"/>
        </w:rPr>
        <w:t xml:space="preserve">　　　　　　　　　　　　　　　　２</w:t>
      </w:r>
      <w:r w:rsidR="002D0A4A" w:rsidRPr="00DF62BF">
        <w:rPr>
          <w:rFonts w:hint="eastAsia"/>
          <w:color w:val="000000" w:themeColor="text1"/>
        </w:rPr>
        <w:t>４</w:t>
      </w:r>
      <w:r w:rsidRPr="00DF62BF">
        <w:rPr>
          <w:rFonts w:hint="eastAsia"/>
          <w:color w:val="000000" w:themeColor="text1"/>
        </w:rPr>
        <w:t xml:space="preserve">日　　</w:t>
      </w:r>
      <w:r w:rsidR="00DF62BF">
        <w:rPr>
          <w:rFonts w:hint="eastAsia"/>
          <w:color w:val="000000" w:themeColor="text1"/>
        </w:rPr>
        <w:t xml:space="preserve">　</w:t>
      </w:r>
      <w:r w:rsidRPr="00DF62BF">
        <w:rPr>
          <w:rFonts w:hint="eastAsia"/>
          <w:color w:val="000000" w:themeColor="text1"/>
        </w:rPr>
        <w:t>９：３０　　　　試合開始</w:t>
      </w:r>
    </w:p>
    <w:p w14:paraId="2AEDA8B6" w14:textId="07E5D8BF" w:rsidR="00D379EC" w:rsidRPr="00BF4C38" w:rsidRDefault="00454168" w:rsidP="00A70520">
      <w:pPr>
        <w:spacing w:line="0" w:lineRule="atLeast"/>
      </w:pPr>
      <w:r w:rsidRPr="00DF62BF">
        <w:rPr>
          <w:rFonts w:hint="eastAsia"/>
          <w:color w:val="000000" w:themeColor="text1"/>
        </w:rPr>
        <w:t xml:space="preserve">　　　　　　　</w:t>
      </w:r>
      <w:r w:rsidR="00B06FDB" w:rsidRPr="00DF62BF">
        <w:rPr>
          <w:rFonts w:hint="eastAsia"/>
          <w:color w:val="000000" w:themeColor="text1"/>
        </w:rPr>
        <w:t xml:space="preserve">　　　　　　　　　　　</w:t>
      </w:r>
      <w:r w:rsidR="001774AC" w:rsidRPr="00DF62BF">
        <w:rPr>
          <w:rFonts w:hint="eastAsia"/>
          <w:color w:val="000000" w:themeColor="text1"/>
        </w:rPr>
        <w:t xml:space="preserve">　</w:t>
      </w:r>
      <w:r w:rsidR="00931A8F" w:rsidRPr="00DF62BF">
        <w:rPr>
          <w:rFonts w:hint="eastAsia"/>
          <w:color w:val="000000" w:themeColor="text1"/>
        </w:rPr>
        <w:t xml:space="preserve">　　１６：００</w:t>
      </w:r>
      <w:r w:rsidR="00931A8F" w:rsidRPr="00BF4C38">
        <w:rPr>
          <w:rFonts w:hint="eastAsia"/>
        </w:rPr>
        <w:t xml:space="preserve">　　　　閉会式</w:t>
      </w:r>
    </w:p>
    <w:p w14:paraId="6B1A408D" w14:textId="57369A51" w:rsidR="0081709C" w:rsidRPr="00BF4C38" w:rsidRDefault="00CE052D">
      <w:r>
        <w:rPr>
          <w:rFonts w:hint="eastAsia"/>
        </w:rPr>
        <w:t>９</w:t>
      </w:r>
      <w:r w:rsidR="00D85577" w:rsidRPr="00BF4C38">
        <w:rPr>
          <w:rFonts w:hint="eastAsia"/>
        </w:rPr>
        <w:t xml:space="preserve">　</w:t>
      </w:r>
      <w:r w:rsidR="00454168" w:rsidRPr="00BF4C38">
        <w:rPr>
          <w:rFonts w:hint="eastAsia"/>
        </w:rPr>
        <w:t>会</w:t>
      </w:r>
      <w:r w:rsidR="00E52BA4" w:rsidRPr="00BF4C38">
        <w:rPr>
          <w:rFonts w:hint="eastAsia"/>
        </w:rPr>
        <w:t xml:space="preserve">　</w:t>
      </w:r>
      <w:r w:rsidR="00454168" w:rsidRPr="00BF4C38">
        <w:rPr>
          <w:rFonts w:hint="eastAsia"/>
        </w:rPr>
        <w:t>場</w:t>
      </w:r>
      <w:r w:rsidR="00644932" w:rsidRPr="00BF4C38">
        <w:rPr>
          <w:rFonts w:hint="eastAsia"/>
        </w:rPr>
        <w:t xml:space="preserve">　　</w:t>
      </w:r>
      <w:r w:rsidR="00931A8F" w:rsidRPr="00BF4C38">
        <w:rPr>
          <w:rFonts w:hint="eastAsia"/>
        </w:rPr>
        <w:t>新発田市カルチャーセンター</w:t>
      </w:r>
    </w:p>
    <w:p w14:paraId="692B4540" w14:textId="35651A41" w:rsidR="002B2E95" w:rsidRPr="00BF4C38" w:rsidRDefault="0081709C" w:rsidP="002B2E95">
      <w:pPr>
        <w:ind w:firstLineChars="500" w:firstLine="986"/>
      </w:pPr>
      <w:r w:rsidRPr="00BF4C38">
        <w:rPr>
          <w:rFonts w:hint="eastAsia"/>
        </w:rPr>
        <w:t xml:space="preserve">　</w:t>
      </w:r>
      <w:r w:rsidR="00454168" w:rsidRPr="00BF4C38">
        <w:rPr>
          <w:rFonts w:hint="eastAsia"/>
        </w:rPr>
        <w:t xml:space="preserve">　</w:t>
      </w:r>
      <w:r w:rsidR="00B95063">
        <w:rPr>
          <w:rFonts w:hint="eastAsia"/>
        </w:rPr>
        <w:t xml:space="preserve">　</w:t>
      </w:r>
      <w:r w:rsidR="00931A8F" w:rsidRPr="00BF4C38">
        <w:rPr>
          <w:rFonts w:hint="eastAsia"/>
        </w:rPr>
        <w:t>新潟県新発田市本町</w:t>
      </w:r>
      <w:r w:rsidR="00DF1C77" w:rsidRPr="00BF4C38">
        <w:rPr>
          <w:rFonts w:hint="eastAsia"/>
        </w:rPr>
        <w:t>４</w:t>
      </w:r>
      <w:r w:rsidR="00931A8F" w:rsidRPr="00BF4C38">
        <w:rPr>
          <w:rFonts w:hint="eastAsia"/>
        </w:rPr>
        <w:t>丁目１６－８３</w:t>
      </w:r>
      <w:r w:rsidR="00454168" w:rsidRPr="00BF4C38">
        <w:rPr>
          <w:rFonts w:hint="eastAsia"/>
        </w:rPr>
        <w:t xml:space="preserve">　　　ＴＥＬ：</w:t>
      </w:r>
      <w:r w:rsidR="00543A7F" w:rsidRPr="00BF4C38">
        <w:rPr>
          <w:rFonts w:hint="eastAsia"/>
        </w:rPr>
        <w:t>０２５４－２３－３０５０</w:t>
      </w:r>
    </w:p>
    <w:p w14:paraId="3C0C94F9" w14:textId="77777777" w:rsidR="00454168" w:rsidRPr="00BF4C38" w:rsidRDefault="00454168">
      <w:r w:rsidRPr="00BF4C38">
        <w:rPr>
          <w:rFonts w:hint="eastAsia"/>
        </w:rPr>
        <w:t xml:space="preserve">　</w:t>
      </w:r>
      <w:r w:rsidR="0099261F" w:rsidRPr="00BF4C38">
        <w:rPr>
          <w:rFonts w:hint="eastAsia"/>
        </w:rPr>
        <w:t xml:space="preserve">  </w:t>
      </w:r>
      <w:r w:rsidR="00EF0039" w:rsidRPr="00BF4C38">
        <w:rPr>
          <w:rFonts w:hint="eastAsia"/>
        </w:rPr>
        <w:t xml:space="preserve">　　</w:t>
      </w:r>
      <w:r w:rsidRPr="00BF4C38">
        <w:rPr>
          <w:rFonts w:hint="eastAsia"/>
        </w:rPr>
        <w:t xml:space="preserve">　＊</w:t>
      </w:r>
      <w:r w:rsidRPr="00BF4C38">
        <w:rPr>
          <w:rFonts w:hint="eastAsia"/>
          <w:b/>
          <w:u w:val="double"/>
        </w:rPr>
        <w:t>大会についての問い合わせは</w:t>
      </w:r>
      <w:r w:rsidR="00201D0C" w:rsidRPr="00BF4C38">
        <w:rPr>
          <w:rFonts w:hint="eastAsia"/>
          <w:b/>
          <w:u w:val="double"/>
        </w:rPr>
        <w:t>、</w:t>
      </w:r>
      <w:r w:rsidRPr="00BF4C38">
        <w:rPr>
          <w:rFonts w:hint="eastAsia"/>
          <w:b/>
          <w:u w:val="double"/>
        </w:rPr>
        <w:t>下記の日本</w:t>
      </w:r>
      <w:r w:rsidR="002B2E95" w:rsidRPr="00BF4C38">
        <w:rPr>
          <w:rFonts w:hint="eastAsia"/>
          <w:b/>
          <w:u w:val="double"/>
        </w:rPr>
        <w:t>知的障がい者</w:t>
      </w:r>
      <w:r w:rsidRPr="00BF4C38">
        <w:rPr>
          <w:rFonts w:hint="eastAsia"/>
          <w:b/>
          <w:u w:val="double"/>
        </w:rPr>
        <w:t>卓球連盟までお願いいたします。</w:t>
      </w:r>
    </w:p>
    <w:p w14:paraId="49BBDD70" w14:textId="148A2817" w:rsidR="00EF0039" w:rsidRDefault="00454168">
      <w:pPr>
        <w:rPr>
          <w:rFonts w:asciiTheme="majorEastAsia" w:eastAsiaTheme="majorEastAsia" w:hAnsiTheme="majorEastAsia"/>
          <w:b/>
        </w:rPr>
      </w:pPr>
      <w:r w:rsidRPr="00BF4C38">
        <w:rPr>
          <w:rFonts w:hint="eastAsia"/>
        </w:rPr>
        <w:t xml:space="preserve">　　　　　　</w:t>
      </w:r>
      <w:r w:rsidR="00EF0039" w:rsidRPr="00BF4C38">
        <w:rPr>
          <w:rFonts w:hint="eastAsia"/>
        </w:rPr>
        <w:t xml:space="preserve">　　　　　</w:t>
      </w:r>
      <w:r w:rsidRPr="00BF4C38">
        <w:rPr>
          <w:rFonts w:hint="eastAsia"/>
        </w:rPr>
        <w:t xml:space="preserve">　</w:t>
      </w:r>
      <w:r w:rsidR="0099261F" w:rsidRPr="00BF4C38">
        <w:rPr>
          <w:rFonts w:hint="eastAsia"/>
        </w:rPr>
        <w:t xml:space="preserve">  </w:t>
      </w:r>
      <w:r w:rsidRPr="00BF4C38">
        <w:rPr>
          <w:rFonts w:asciiTheme="majorEastAsia" w:eastAsiaTheme="majorEastAsia" w:hAnsiTheme="majorEastAsia" w:hint="eastAsia"/>
          <w:b/>
        </w:rPr>
        <w:t xml:space="preserve">　ＴＥＬ：０４５－</w:t>
      </w:r>
      <w:r w:rsidR="002B2E95" w:rsidRPr="00BF4C38">
        <w:rPr>
          <w:rFonts w:asciiTheme="majorEastAsia" w:eastAsiaTheme="majorEastAsia" w:hAnsiTheme="majorEastAsia" w:hint="eastAsia"/>
          <w:b/>
        </w:rPr>
        <w:t>２１２</w:t>
      </w:r>
      <w:r w:rsidRPr="00BF4C38">
        <w:rPr>
          <w:rFonts w:asciiTheme="majorEastAsia" w:eastAsiaTheme="majorEastAsia" w:hAnsiTheme="majorEastAsia" w:hint="eastAsia"/>
          <w:b/>
        </w:rPr>
        <w:t>－２</w:t>
      </w:r>
      <w:r w:rsidR="002B2E95" w:rsidRPr="00BF4C38">
        <w:rPr>
          <w:rFonts w:asciiTheme="majorEastAsia" w:eastAsiaTheme="majorEastAsia" w:hAnsiTheme="majorEastAsia" w:hint="eastAsia"/>
          <w:b/>
        </w:rPr>
        <w:t>７２７</w:t>
      </w:r>
      <w:r w:rsidR="005E3B73" w:rsidRPr="00BF4C38">
        <w:rPr>
          <w:rFonts w:asciiTheme="majorEastAsia" w:eastAsiaTheme="majorEastAsia" w:hAnsiTheme="majorEastAsia" w:hint="eastAsia"/>
          <w:b/>
        </w:rPr>
        <w:t xml:space="preserve">  (一社</w:t>
      </w:r>
      <w:r w:rsidR="005E3B73" w:rsidRPr="00BF4C38">
        <w:rPr>
          <w:rFonts w:asciiTheme="majorEastAsia" w:eastAsiaTheme="majorEastAsia" w:hAnsiTheme="majorEastAsia"/>
          <w:b/>
        </w:rPr>
        <w:t>）</w:t>
      </w:r>
      <w:r w:rsidR="005E3B73" w:rsidRPr="00BF4C38">
        <w:rPr>
          <w:rFonts w:asciiTheme="majorEastAsia" w:eastAsiaTheme="majorEastAsia" w:hAnsiTheme="majorEastAsia" w:hint="eastAsia"/>
          <w:b/>
        </w:rPr>
        <w:t>日本</w:t>
      </w:r>
      <w:r w:rsidR="002B2E95" w:rsidRPr="00BF4C38">
        <w:rPr>
          <w:rFonts w:asciiTheme="majorEastAsia" w:eastAsiaTheme="majorEastAsia" w:hAnsiTheme="majorEastAsia" w:hint="eastAsia"/>
          <w:b/>
        </w:rPr>
        <w:t>知的障がい者</w:t>
      </w:r>
      <w:r w:rsidR="005E3B73" w:rsidRPr="00BF4C38">
        <w:rPr>
          <w:rFonts w:asciiTheme="majorEastAsia" w:eastAsiaTheme="majorEastAsia" w:hAnsiTheme="majorEastAsia" w:hint="eastAsia"/>
          <w:b/>
        </w:rPr>
        <w:t>卓球連盟</w:t>
      </w:r>
    </w:p>
    <w:p w14:paraId="472AE861" w14:textId="257DA3DA" w:rsidR="00454168" w:rsidRPr="00BF4C38" w:rsidRDefault="00CE052D">
      <w:r>
        <w:rPr>
          <w:rFonts w:hint="eastAsia"/>
        </w:rPr>
        <w:t>10</w:t>
      </w:r>
      <w:r w:rsidR="00FC288C" w:rsidRPr="00BF4C38">
        <w:rPr>
          <w:rFonts w:hint="eastAsia"/>
        </w:rPr>
        <w:t xml:space="preserve">　</w:t>
      </w:r>
      <w:r w:rsidR="00454168" w:rsidRPr="00BF4C38">
        <w:rPr>
          <w:rFonts w:hint="eastAsia"/>
        </w:rPr>
        <w:t>参加資格</w:t>
      </w:r>
      <w:r w:rsidR="00E225BF" w:rsidRPr="00BF4C38">
        <w:rPr>
          <w:rFonts w:hint="eastAsia"/>
        </w:rPr>
        <w:t xml:space="preserve">　　以下の①</w:t>
      </w:r>
      <w:r w:rsidR="00DF1C77" w:rsidRPr="00BF4C38">
        <w:rPr>
          <w:rFonts w:hint="eastAsia"/>
        </w:rPr>
        <w:t>のア．またはイ．のいずれかに該当し、さらに</w:t>
      </w:r>
      <w:r w:rsidR="00E225BF" w:rsidRPr="00BF4C38">
        <w:rPr>
          <w:rFonts w:hint="eastAsia"/>
        </w:rPr>
        <w:t>②に該当する者</w:t>
      </w:r>
    </w:p>
    <w:p w14:paraId="451E936A" w14:textId="7838933C" w:rsidR="00EE26FC" w:rsidRPr="00BF4C38" w:rsidRDefault="00FC0225" w:rsidP="00AE346B">
      <w:pPr>
        <w:ind w:leftChars="216" w:left="1134" w:hangingChars="359" w:hanging="708"/>
      </w:pPr>
      <w:r>
        <w:rPr>
          <w:rFonts w:hint="eastAsia"/>
        </w:rPr>
        <w:t xml:space="preserve">①　</w:t>
      </w:r>
      <w:r w:rsidR="00E225BF" w:rsidRPr="00BF4C38">
        <w:rPr>
          <w:rFonts w:hint="eastAsia"/>
        </w:rPr>
        <w:t>ア．</w:t>
      </w:r>
      <w:r w:rsidR="00EE26FC" w:rsidRPr="00BF4C38">
        <w:rPr>
          <w:rFonts w:hint="eastAsia"/>
        </w:rPr>
        <w:t>知的障がい</w:t>
      </w:r>
      <w:r w:rsidR="00E225BF" w:rsidRPr="00BF4C38">
        <w:rPr>
          <w:rFonts w:hint="eastAsia"/>
        </w:rPr>
        <w:t>者</w:t>
      </w:r>
      <w:r w:rsidR="00EE26FC" w:rsidRPr="00BF4C38">
        <w:rPr>
          <w:rFonts w:hint="eastAsia"/>
        </w:rPr>
        <w:t>で</w:t>
      </w:r>
      <w:r w:rsidR="00E225BF" w:rsidRPr="00BF4C38">
        <w:rPr>
          <w:rFonts w:hint="eastAsia"/>
        </w:rPr>
        <w:t>あって、事前に医師の診断を受けスポーツに支障がないと認められた者</w:t>
      </w:r>
      <w:r w:rsidR="00EE26FC" w:rsidRPr="00BF4C38">
        <w:rPr>
          <w:rFonts w:hint="eastAsia"/>
        </w:rPr>
        <w:t>。（療育手帳取得者であり、かつ更生相談所または児童相談所で判定を受け知的障がいと認定を受けた者。）その程度は問わない。療育手帳のコピーもしくは、判定書のコピー</w:t>
      </w:r>
      <w:r w:rsidR="00E225BF" w:rsidRPr="00BF4C38">
        <w:rPr>
          <w:rFonts w:hint="eastAsia"/>
        </w:rPr>
        <w:t>を添付のこと。</w:t>
      </w:r>
      <w:r w:rsidR="00EE26FC" w:rsidRPr="00FC0225">
        <w:rPr>
          <w:rFonts w:ascii="ＭＳ 明朝" w:eastAsia="ＭＳ 明朝" w:hAnsi="ＭＳ 明朝" w:cs="Times New Roman" w:hint="eastAsia"/>
          <w:szCs w:val="24"/>
        </w:rPr>
        <w:t>（</w:t>
      </w:r>
      <w:r w:rsidR="004910CF" w:rsidRPr="00FC0225">
        <w:rPr>
          <w:rFonts w:ascii="ＭＳ 明朝" w:eastAsia="ＭＳ 明朝" w:hAnsi="ＭＳ 明朝" w:cs="Times New Roman" w:hint="eastAsia"/>
          <w:szCs w:val="24"/>
        </w:rPr>
        <w:t>パラ</w:t>
      </w:r>
      <w:r w:rsidR="00EE26FC" w:rsidRPr="00FC0225">
        <w:rPr>
          <w:rFonts w:ascii="ＭＳ 明朝" w:eastAsia="ＭＳ 明朝" w:hAnsi="ＭＳ 明朝" w:cs="Times New Roman" w:hint="eastAsia"/>
          <w:szCs w:val="24"/>
        </w:rPr>
        <w:t>IDジャパン・チャンピオンシップ卓球大会</w:t>
      </w:r>
      <w:r w:rsidR="004910CF" w:rsidRPr="00FC0225">
        <w:rPr>
          <w:rFonts w:ascii="ＭＳ 明朝" w:eastAsia="ＭＳ 明朝" w:hAnsi="ＭＳ 明朝" w:cs="Times New Roman" w:hint="eastAsia"/>
          <w:szCs w:val="24"/>
        </w:rPr>
        <w:t>202</w:t>
      </w:r>
      <w:r w:rsidR="00DF62BF" w:rsidRPr="00FC0225">
        <w:rPr>
          <w:rFonts w:ascii="ＭＳ 明朝" w:eastAsia="ＭＳ 明朝" w:hAnsi="ＭＳ 明朝" w:cs="Times New Roman" w:hint="eastAsia"/>
          <w:szCs w:val="24"/>
        </w:rPr>
        <w:t>2</w:t>
      </w:r>
      <w:r w:rsidR="00EE26FC" w:rsidRPr="00FC0225">
        <w:rPr>
          <w:rFonts w:ascii="ＭＳ 明朝" w:eastAsia="ＭＳ 明朝" w:hAnsi="ＭＳ 明朝" w:cs="Times New Roman" w:hint="eastAsia"/>
          <w:szCs w:val="24"/>
        </w:rPr>
        <w:t>で提出した者は再提出不要と</w:t>
      </w:r>
      <w:r w:rsidR="00E225BF" w:rsidRPr="00FC0225">
        <w:rPr>
          <w:rFonts w:ascii="ＭＳ 明朝" w:eastAsia="ＭＳ 明朝" w:hAnsi="ＭＳ 明朝" w:cs="Times New Roman" w:hint="eastAsia"/>
          <w:szCs w:val="24"/>
        </w:rPr>
        <w:t>する</w:t>
      </w:r>
      <w:r w:rsidR="00EE26FC" w:rsidRPr="00FC0225">
        <w:rPr>
          <w:rFonts w:ascii="ＭＳ 明朝" w:eastAsia="ＭＳ 明朝" w:hAnsi="ＭＳ 明朝" w:cs="Times New Roman" w:hint="eastAsia"/>
          <w:szCs w:val="24"/>
        </w:rPr>
        <w:t>。）</w:t>
      </w:r>
    </w:p>
    <w:p w14:paraId="2C648CEE" w14:textId="64E6FB2A" w:rsidR="004910CF" w:rsidRPr="00BF4C38" w:rsidRDefault="00543A7F" w:rsidP="00AE346B">
      <w:pPr>
        <w:spacing w:line="280" w:lineRule="exact"/>
        <w:ind w:leftChars="431" w:left="1134" w:hangingChars="144" w:hanging="284"/>
        <w:rPr>
          <w:rFonts w:ascii="ＭＳ 明朝" w:eastAsia="ＭＳ 明朝" w:hAnsi="ＭＳ 明朝" w:cs="Times New Roman"/>
          <w:szCs w:val="24"/>
        </w:rPr>
      </w:pPr>
      <w:r w:rsidRPr="00BF4C38">
        <w:rPr>
          <w:rFonts w:ascii="ＭＳ 明朝" w:eastAsia="ＭＳ 明朝" w:hAnsi="ＭＳ 明朝" w:cs="Times New Roman" w:hint="eastAsia"/>
          <w:szCs w:val="24"/>
        </w:rPr>
        <w:t>イ</w:t>
      </w:r>
      <w:r w:rsidR="00FC0225" w:rsidRPr="00BF4C38">
        <w:rPr>
          <w:rFonts w:hint="eastAsia"/>
        </w:rPr>
        <w:t>．</w:t>
      </w:r>
      <w:r w:rsidR="004910CF" w:rsidRPr="00BF4C38">
        <w:rPr>
          <w:rFonts w:ascii="ＭＳ 明朝" w:eastAsia="ＭＳ 明朝" w:hAnsi="ＭＳ 明朝" w:cs="Times New Roman" w:hint="eastAsia"/>
          <w:szCs w:val="24"/>
        </w:rPr>
        <w:t>精神障</w:t>
      </w:r>
      <w:r w:rsidR="002347B6">
        <w:rPr>
          <w:rFonts w:ascii="ＭＳ 明朝" w:eastAsia="ＭＳ 明朝" w:hAnsi="ＭＳ 明朝" w:cs="Times New Roman" w:hint="eastAsia"/>
          <w:szCs w:val="24"/>
        </w:rPr>
        <w:t>がい</w:t>
      </w:r>
      <w:r w:rsidR="004910CF" w:rsidRPr="00BF4C38">
        <w:rPr>
          <w:rFonts w:ascii="ＭＳ 明朝" w:eastAsia="ＭＳ 明朝" w:hAnsi="ＭＳ 明朝" w:cs="Times New Roman" w:hint="eastAsia"/>
          <w:szCs w:val="24"/>
        </w:rPr>
        <w:t>者であ</w:t>
      </w:r>
      <w:r w:rsidR="00E225BF" w:rsidRPr="00BF4C38">
        <w:rPr>
          <w:rFonts w:ascii="ＭＳ 明朝" w:eastAsia="ＭＳ 明朝" w:hAnsi="ＭＳ 明朝" w:cs="Times New Roman" w:hint="eastAsia"/>
          <w:szCs w:val="24"/>
        </w:rPr>
        <w:t>って、</w:t>
      </w:r>
      <w:r w:rsidR="00E225BF" w:rsidRPr="00BF4C38">
        <w:rPr>
          <w:rFonts w:hint="eastAsia"/>
        </w:rPr>
        <w:t>事前に医師の診断を受けスポーツに支障がないと認められた者</w:t>
      </w:r>
      <w:r w:rsidR="004910CF" w:rsidRPr="00BF4C38">
        <w:rPr>
          <w:rFonts w:ascii="ＭＳ 明朝" w:eastAsia="ＭＳ 明朝" w:hAnsi="ＭＳ 明朝" w:cs="Times New Roman" w:hint="eastAsia"/>
          <w:szCs w:val="24"/>
        </w:rPr>
        <w:t>。</w:t>
      </w:r>
      <w:r w:rsidR="001A3B97" w:rsidRPr="00BF4C38">
        <w:rPr>
          <w:rFonts w:ascii="ＭＳ 明朝" w:eastAsia="ＭＳ 明朝" w:hAnsi="ＭＳ 明朝" w:cs="Times New Roman" w:hint="eastAsia"/>
          <w:szCs w:val="24"/>
        </w:rPr>
        <w:t>障害者</w:t>
      </w:r>
      <w:r w:rsidR="00E225BF" w:rsidRPr="00BF4C38">
        <w:rPr>
          <w:rFonts w:ascii="ＭＳ 明朝" w:eastAsia="ＭＳ 明朝" w:hAnsi="ＭＳ 明朝" w:cs="Times New Roman" w:hint="eastAsia"/>
          <w:szCs w:val="24"/>
        </w:rPr>
        <w:t>手帳のコピーを添付のこと。</w:t>
      </w:r>
    </w:p>
    <w:p w14:paraId="41132F6F" w14:textId="78422526" w:rsidR="002C1A35" w:rsidRPr="00BF4C38" w:rsidRDefault="00730605" w:rsidP="00AE346B">
      <w:pPr>
        <w:ind w:leftChars="216" w:left="566" w:hangingChars="71" w:hanging="140"/>
      </w:pPr>
      <w:r w:rsidRPr="00BF4C38">
        <w:rPr>
          <w:rFonts w:hint="eastAsia"/>
        </w:rPr>
        <w:t>②</w:t>
      </w:r>
      <w:r w:rsidR="00FB306B">
        <w:rPr>
          <w:rFonts w:hint="eastAsia"/>
        </w:rPr>
        <w:t xml:space="preserve">　</w:t>
      </w:r>
      <w:r w:rsidR="00FC0225">
        <w:rPr>
          <w:rFonts w:hint="eastAsia"/>
        </w:rPr>
        <w:t>一</w:t>
      </w:r>
      <w:r w:rsidR="00E225BF" w:rsidRPr="00BF4C38">
        <w:rPr>
          <w:rFonts w:hint="eastAsia"/>
        </w:rPr>
        <w:t>般社団法人</w:t>
      </w:r>
      <w:r w:rsidRPr="00BF4C38">
        <w:rPr>
          <w:rFonts w:hint="eastAsia"/>
        </w:rPr>
        <w:t>日本</w:t>
      </w:r>
      <w:r w:rsidR="004910CF" w:rsidRPr="00BF4C38">
        <w:rPr>
          <w:rFonts w:hint="eastAsia"/>
        </w:rPr>
        <w:t>知的障がい者</w:t>
      </w:r>
      <w:r w:rsidRPr="00BF4C38">
        <w:rPr>
          <w:rFonts w:hint="eastAsia"/>
        </w:rPr>
        <w:t>卓球連盟</w:t>
      </w:r>
      <w:r w:rsidR="00E225BF" w:rsidRPr="00BF4C38">
        <w:rPr>
          <w:rFonts w:hint="eastAsia"/>
        </w:rPr>
        <w:t xml:space="preserve"> </w:t>
      </w:r>
      <w:r w:rsidRPr="00BF4C38">
        <w:rPr>
          <w:rFonts w:hint="eastAsia"/>
        </w:rPr>
        <w:t>登録者であること</w:t>
      </w:r>
      <w:r w:rsidR="005E3B0E">
        <w:rPr>
          <w:rFonts w:hint="eastAsia"/>
        </w:rPr>
        <w:t>。</w:t>
      </w:r>
      <w:r w:rsidR="00E225BF" w:rsidRPr="00BF4C38">
        <w:rPr>
          <w:rFonts w:hint="eastAsia"/>
        </w:rPr>
        <w:t>（</w:t>
      </w:r>
      <w:r w:rsidRPr="00BF4C38">
        <w:rPr>
          <w:rFonts w:hint="eastAsia"/>
        </w:rPr>
        <w:t>登録についての問い合わせは日本</w:t>
      </w:r>
      <w:r w:rsidR="004910CF" w:rsidRPr="00BF4C38">
        <w:rPr>
          <w:rFonts w:hint="eastAsia"/>
        </w:rPr>
        <w:t>知的障がい者</w:t>
      </w:r>
      <w:r w:rsidRPr="00BF4C38">
        <w:rPr>
          <w:rFonts w:hint="eastAsia"/>
        </w:rPr>
        <w:t>卓球連盟事務局まで</w:t>
      </w:r>
      <w:r w:rsidR="00E225BF" w:rsidRPr="00BF4C38">
        <w:rPr>
          <w:rFonts w:hint="eastAsia"/>
        </w:rPr>
        <w:t>）。なお、精神障</w:t>
      </w:r>
      <w:r w:rsidR="002347B6">
        <w:rPr>
          <w:rFonts w:hint="eastAsia"/>
        </w:rPr>
        <w:t>がい</w:t>
      </w:r>
      <w:r w:rsidR="00E225BF" w:rsidRPr="00BF4C38">
        <w:rPr>
          <w:rFonts w:hint="eastAsia"/>
        </w:rPr>
        <w:t>者は、日本知的障がい者卓球連盟への登録を不要とする</w:t>
      </w:r>
      <w:r w:rsidR="008249D1">
        <w:rPr>
          <w:rFonts w:hint="eastAsia"/>
        </w:rPr>
        <w:t>。</w:t>
      </w:r>
    </w:p>
    <w:p w14:paraId="227418D2" w14:textId="28ECD9E6" w:rsidR="007427FA" w:rsidRPr="00BF4C38" w:rsidRDefault="00FC288C" w:rsidP="007427FA">
      <w:r w:rsidRPr="00BF4C38">
        <w:rPr>
          <w:rFonts w:hint="eastAsia"/>
        </w:rPr>
        <w:t>1</w:t>
      </w:r>
      <w:r w:rsidR="00CE052D">
        <w:rPr>
          <w:rFonts w:hint="eastAsia"/>
        </w:rPr>
        <w:t>1</w:t>
      </w:r>
      <w:r w:rsidR="007427FA" w:rsidRPr="00BF4C38">
        <w:rPr>
          <w:rFonts w:hint="eastAsia"/>
        </w:rPr>
        <w:t xml:space="preserve">　</w:t>
      </w:r>
      <w:r w:rsidR="007427FA" w:rsidRPr="00BF4C38">
        <w:rPr>
          <w:rFonts w:asciiTheme="majorEastAsia" w:eastAsiaTheme="majorEastAsia" w:hAnsiTheme="majorEastAsia" w:hint="eastAsia"/>
        </w:rPr>
        <w:t>競技種目</w:t>
      </w:r>
    </w:p>
    <w:p w14:paraId="5AE8F1A0" w14:textId="6F5D35BB" w:rsidR="007427FA" w:rsidRPr="00BF4C38" w:rsidRDefault="00EE26FC" w:rsidP="00EE26FC">
      <w:pPr>
        <w:ind w:firstLineChars="200" w:firstLine="395"/>
        <w:rPr>
          <w:rFonts w:asciiTheme="majorEastAsia" w:eastAsiaTheme="majorEastAsia" w:hAnsiTheme="majorEastAsia"/>
        </w:rPr>
      </w:pPr>
      <w:r w:rsidRPr="00BF4C38">
        <w:rPr>
          <w:rFonts w:asciiTheme="majorEastAsia" w:eastAsiaTheme="majorEastAsia" w:hAnsiTheme="majorEastAsia" w:hint="eastAsia"/>
        </w:rPr>
        <w:t xml:space="preserve">年代別 </w:t>
      </w:r>
      <w:r w:rsidR="007427FA" w:rsidRPr="00BF4C38">
        <w:rPr>
          <w:rFonts w:asciiTheme="majorEastAsia" w:eastAsiaTheme="majorEastAsia" w:hAnsiTheme="majorEastAsia" w:hint="eastAsia"/>
        </w:rPr>
        <w:t>男子シングルス</w:t>
      </w:r>
      <w:r w:rsidRPr="00BF4C38">
        <w:rPr>
          <w:rFonts w:asciiTheme="majorEastAsia" w:eastAsiaTheme="majorEastAsia" w:hAnsiTheme="majorEastAsia" w:hint="eastAsia"/>
        </w:rPr>
        <w:t>・</w:t>
      </w:r>
      <w:r w:rsidR="007427FA" w:rsidRPr="00BF4C38">
        <w:rPr>
          <w:rFonts w:asciiTheme="majorEastAsia" w:eastAsiaTheme="majorEastAsia" w:hAnsiTheme="majorEastAsia" w:hint="eastAsia"/>
        </w:rPr>
        <w:t>女子シングルス</w:t>
      </w:r>
      <w:r w:rsidR="0000602F" w:rsidRPr="00BF4C38">
        <w:rPr>
          <w:rFonts w:asciiTheme="majorEastAsia" w:eastAsiaTheme="majorEastAsia" w:hAnsiTheme="majorEastAsia" w:hint="eastAsia"/>
        </w:rPr>
        <w:t>（年代区分および年齢は別添の＜年代早見表＞に従うこととする）</w:t>
      </w:r>
    </w:p>
    <w:p w14:paraId="358A7B74" w14:textId="101D395E" w:rsidR="00EE26FC" w:rsidRPr="00BF4C38" w:rsidRDefault="00EE26FC" w:rsidP="00D924BF">
      <w:pPr>
        <w:pStyle w:val="a3"/>
        <w:numPr>
          <w:ilvl w:val="0"/>
          <w:numId w:val="7"/>
        </w:numPr>
        <w:ind w:leftChars="0"/>
        <w:rPr>
          <w:rFonts w:asciiTheme="majorEastAsia" w:eastAsiaTheme="majorEastAsia" w:hAnsiTheme="majorEastAsia"/>
        </w:rPr>
      </w:pPr>
      <w:r w:rsidRPr="00BF4C38">
        <w:rPr>
          <w:rFonts w:asciiTheme="majorEastAsia" w:eastAsiaTheme="majorEastAsia" w:hAnsiTheme="majorEastAsia" w:hint="eastAsia"/>
        </w:rPr>
        <w:t>１０代の部（</w:t>
      </w:r>
      <w:r w:rsidR="00F75868">
        <w:rPr>
          <w:rFonts w:asciiTheme="majorEastAsia" w:eastAsiaTheme="majorEastAsia" w:hAnsiTheme="majorEastAsia" w:hint="eastAsia"/>
        </w:rPr>
        <w:t xml:space="preserve">　</w:t>
      </w:r>
      <w:r w:rsidRPr="00BF4C38">
        <w:rPr>
          <w:rFonts w:asciiTheme="majorEastAsia" w:eastAsiaTheme="majorEastAsia" w:hAnsiTheme="majorEastAsia" w:hint="eastAsia"/>
        </w:rPr>
        <w:t>～１９</w:t>
      </w:r>
      <w:r w:rsidR="00032FE6">
        <w:rPr>
          <w:rFonts w:asciiTheme="majorEastAsia" w:eastAsiaTheme="majorEastAsia" w:hAnsiTheme="majorEastAsia" w:hint="eastAsia"/>
        </w:rPr>
        <w:t>歳</w:t>
      </w:r>
      <w:r w:rsidRPr="00BF4C38">
        <w:rPr>
          <w:rFonts w:asciiTheme="majorEastAsia" w:eastAsiaTheme="majorEastAsia" w:hAnsiTheme="majorEastAsia" w:hint="eastAsia"/>
        </w:rPr>
        <w:t>）</w:t>
      </w:r>
    </w:p>
    <w:p w14:paraId="1CAED7BA" w14:textId="583C411A" w:rsidR="00EE26FC" w:rsidRPr="00BF4C38" w:rsidRDefault="00EE26FC" w:rsidP="00D924BF">
      <w:pPr>
        <w:pStyle w:val="a3"/>
        <w:numPr>
          <w:ilvl w:val="0"/>
          <w:numId w:val="7"/>
        </w:numPr>
        <w:ind w:leftChars="0"/>
        <w:rPr>
          <w:rFonts w:asciiTheme="majorEastAsia" w:eastAsiaTheme="majorEastAsia" w:hAnsiTheme="majorEastAsia"/>
        </w:rPr>
      </w:pPr>
      <w:r w:rsidRPr="00BF4C38">
        <w:rPr>
          <w:rFonts w:asciiTheme="majorEastAsia" w:eastAsiaTheme="majorEastAsia" w:hAnsiTheme="majorEastAsia" w:hint="eastAsia"/>
        </w:rPr>
        <w:t>２０代の部（２０</w:t>
      </w:r>
      <w:r w:rsidR="00032FE6">
        <w:rPr>
          <w:rFonts w:asciiTheme="majorEastAsia" w:eastAsiaTheme="majorEastAsia" w:hAnsiTheme="majorEastAsia" w:hint="eastAsia"/>
        </w:rPr>
        <w:t>歳</w:t>
      </w:r>
      <w:r w:rsidRPr="00BF4C38">
        <w:rPr>
          <w:rFonts w:asciiTheme="majorEastAsia" w:eastAsiaTheme="majorEastAsia" w:hAnsiTheme="majorEastAsia" w:hint="eastAsia"/>
        </w:rPr>
        <w:t>～２９</w:t>
      </w:r>
      <w:r w:rsidR="00032FE6">
        <w:rPr>
          <w:rFonts w:asciiTheme="majorEastAsia" w:eastAsiaTheme="majorEastAsia" w:hAnsiTheme="majorEastAsia" w:hint="eastAsia"/>
        </w:rPr>
        <w:t>歳</w:t>
      </w:r>
      <w:r w:rsidRPr="00BF4C38">
        <w:rPr>
          <w:rFonts w:asciiTheme="majorEastAsia" w:eastAsiaTheme="majorEastAsia" w:hAnsiTheme="majorEastAsia" w:hint="eastAsia"/>
        </w:rPr>
        <w:t>）</w:t>
      </w:r>
    </w:p>
    <w:p w14:paraId="1C05C5CA" w14:textId="597F9FAB" w:rsidR="0000602F" w:rsidRPr="002C1A35" w:rsidRDefault="00EE3DD8" w:rsidP="002C1A35">
      <w:pPr>
        <w:pStyle w:val="a3"/>
        <w:numPr>
          <w:ilvl w:val="0"/>
          <w:numId w:val="7"/>
        </w:numPr>
        <w:ind w:leftChars="0"/>
        <w:rPr>
          <w:rFonts w:asciiTheme="majorEastAsia" w:eastAsiaTheme="majorEastAsia" w:hAnsiTheme="majorEastAsia"/>
        </w:rPr>
      </w:pPr>
      <w:r w:rsidRPr="00BF4C38">
        <w:rPr>
          <w:rFonts w:asciiTheme="majorEastAsia" w:eastAsiaTheme="majorEastAsia" w:hAnsiTheme="majorEastAsia" w:hint="eastAsia"/>
        </w:rPr>
        <w:t>３０代以上</w:t>
      </w:r>
      <w:r w:rsidR="00EE26FC" w:rsidRPr="00BF4C38">
        <w:rPr>
          <w:rFonts w:asciiTheme="majorEastAsia" w:eastAsiaTheme="majorEastAsia" w:hAnsiTheme="majorEastAsia" w:hint="eastAsia"/>
        </w:rPr>
        <w:t>の部（３０</w:t>
      </w:r>
      <w:r w:rsidR="00032FE6">
        <w:rPr>
          <w:rFonts w:asciiTheme="majorEastAsia" w:eastAsiaTheme="majorEastAsia" w:hAnsiTheme="majorEastAsia" w:hint="eastAsia"/>
        </w:rPr>
        <w:t>歳</w:t>
      </w:r>
      <w:r w:rsidR="00EE26FC" w:rsidRPr="00BF4C38">
        <w:rPr>
          <w:rFonts w:asciiTheme="majorEastAsia" w:eastAsiaTheme="majorEastAsia" w:hAnsiTheme="majorEastAsia" w:hint="eastAsia"/>
        </w:rPr>
        <w:t>～</w:t>
      </w:r>
      <w:r w:rsidR="00F75868">
        <w:rPr>
          <w:rFonts w:asciiTheme="majorEastAsia" w:eastAsiaTheme="majorEastAsia" w:hAnsiTheme="majorEastAsia" w:hint="eastAsia"/>
        </w:rPr>
        <w:t xml:space="preserve">　</w:t>
      </w:r>
      <w:r w:rsidR="00EE26FC" w:rsidRPr="00BF4C38">
        <w:rPr>
          <w:rFonts w:asciiTheme="majorEastAsia" w:eastAsiaTheme="majorEastAsia" w:hAnsiTheme="majorEastAsia" w:hint="eastAsia"/>
        </w:rPr>
        <w:t>）</w:t>
      </w:r>
    </w:p>
    <w:p w14:paraId="22CCBF6D" w14:textId="594B1A93" w:rsidR="00454168" w:rsidRPr="00BF4C38" w:rsidRDefault="00FC288C">
      <w:r w:rsidRPr="00BF4C38">
        <w:rPr>
          <w:rFonts w:hint="eastAsia"/>
        </w:rPr>
        <w:t>1</w:t>
      </w:r>
      <w:r w:rsidR="00CE052D">
        <w:rPr>
          <w:rFonts w:hint="eastAsia"/>
        </w:rPr>
        <w:t>2</w:t>
      </w:r>
      <w:r w:rsidRPr="00BF4C38">
        <w:rPr>
          <w:rFonts w:hint="eastAsia"/>
        </w:rPr>
        <w:t xml:space="preserve">　</w:t>
      </w:r>
      <w:r w:rsidR="007427FA" w:rsidRPr="00BF4C38">
        <w:rPr>
          <w:rFonts w:hint="eastAsia"/>
        </w:rPr>
        <w:t>競技方法</w:t>
      </w:r>
    </w:p>
    <w:p w14:paraId="23D87B5C" w14:textId="6822BB02" w:rsidR="007427FA" w:rsidRPr="00BF4C38" w:rsidRDefault="007427FA" w:rsidP="007427FA">
      <w:pPr>
        <w:pStyle w:val="a3"/>
        <w:numPr>
          <w:ilvl w:val="0"/>
          <w:numId w:val="3"/>
        </w:numPr>
        <w:ind w:leftChars="0"/>
      </w:pPr>
      <w:r w:rsidRPr="00BF4C38">
        <w:rPr>
          <w:rFonts w:hint="eastAsia"/>
        </w:rPr>
        <w:t>適用ルール：現行の日本卓球ルールによる。</w:t>
      </w:r>
      <w:r w:rsidR="00D214D4" w:rsidRPr="00BF4C38">
        <w:rPr>
          <w:rFonts w:hint="eastAsia"/>
        </w:rPr>
        <w:t>（</w:t>
      </w:r>
      <w:r w:rsidR="00D214D4" w:rsidRPr="00BF4C38">
        <w:rPr>
          <w:rFonts w:hint="eastAsia"/>
        </w:rPr>
        <w:t>11</w:t>
      </w:r>
      <w:r w:rsidR="00D214D4" w:rsidRPr="00BF4C38">
        <w:rPr>
          <w:rFonts w:hint="eastAsia"/>
        </w:rPr>
        <w:t>ポイント、</w:t>
      </w:r>
      <w:r w:rsidR="00D214D4" w:rsidRPr="00BF4C38">
        <w:rPr>
          <w:rFonts w:hint="eastAsia"/>
        </w:rPr>
        <w:t>5</w:t>
      </w:r>
      <w:r w:rsidR="00D214D4" w:rsidRPr="00BF4C38">
        <w:rPr>
          <w:rFonts w:hint="eastAsia"/>
        </w:rPr>
        <w:t>ゲームマッチ</w:t>
      </w:r>
      <w:r w:rsidR="00FF60F6" w:rsidRPr="00BF4C38">
        <w:rPr>
          <w:rFonts w:hint="eastAsia"/>
        </w:rPr>
        <w:t>、</w:t>
      </w:r>
      <w:r w:rsidR="00FF60F6" w:rsidRPr="00BF4C38">
        <w:rPr>
          <w:rFonts w:hint="eastAsia"/>
        </w:rPr>
        <w:t>3</w:t>
      </w:r>
      <w:r w:rsidR="00FF60F6" w:rsidRPr="00BF4C38">
        <w:rPr>
          <w:rFonts w:hint="eastAsia"/>
        </w:rPr>
        <w:t>ゲーム先取</w:t>
      </w:r>
      <w:r w:rsidR="00D214D4" w:rsidRPr="00BF4C38">
        <w:rPr>
          <w:rFonts w:hint="eastAsia"/>
        </w:rPr>
        <w:t>）</w:t>
      </w:r>
    </w:p>
    <w:p w14:paraId="43014C31" w14:textId="77777777" w:rsidR="007427FA" w:rsidRPr="00BF4C38" w:rsidRDefault="007427FA" w:rsidP="007427FA">
      <w:pPr>
        <w:pStyle w:val="a3"/>
        <w:numPr>
          <w:ilvl w:val="0"/>
          <w:numId w:val="3"/>
        </w:numPr>
        <w:ind w:leftChars="0"/>
      </w:pPr>
      <w:r w:rsidRPr="00BF4C38">
        <w:rPr>
          <w:rFonts w:hint="eastAsia"/>
        </w:rPr>
        <w:t>競技方法</w:t>
      </w:r>
    </w:p>
    <w:p w14:paraId="23D4D07D" w14:textId="61EEBCB4" w:rsidR="007427FA" w:rsidRPr="00BF4C38" w:rsidRDefault="007427FA" w:rsidP="007427FA">
      <w:pPr>
        <w:pStyle w:val="a3"/>
        <w:ind w:leftChars="0"/>
      </w:pPr>
      <w:r w:rsidRPr="00BF4C38">
        <w:rPr>
          <w:rFonts w:hint="eastAsia"/>
        </w:rPr>
        <w:t>第</w:t>
      </w:r>
      <w:r w:rsidRPr="00BF4C38">
        <w:rPr>
          <w:rFonts w:hint="eastAsia"/>
        </w:rPr>
        <w:t>1</w:t>
      </w:r>
      <w:r w:rsidRPr="00BF4C38">
        <w:rPr>
          <w:rFonts w:hint="eastAsia"/>
        </w:rPr>
        <w:t>ステージ：</w:t>
      </w:r>
      <w:r w:rsidRPr="00BF4C38">
        <w:rPr>
          <w:rFonts w:hint="eastAsia"/>
        </w:rPr>
        <w:t>1</w:t>
      </w:r>
      <w:r w:rsidRPr="00BF4C38">
        <w:rPr>
          <w:rFonts w:hint="eastAsia"/>
        </w:rPr>
        <w:t>グループ</w:t>
      </w:r>
      <w:r w:rsidRPr="00BF4C38">
        <w:rPr>
          <w:rFonts w:hint="eastAsia"/>
        </w:rPr>
        <w:t>3~4</w:t>
      </w:r>
      <w:r w:rsidRPr="00BF4C38">
        <w:rPr>
          <w:rFonts w:hint="eastAsia"/>
        </w:rPr>
        <w:t>名によるリーグ戦。（但し、参加人数によって変更する場合がある）</w:t>
      </w:r>
    </w:p>
    <w:p w14:paraId="364F1956" w14:textId="5CC55891" w:rsidR="007427FA" w:rsidRPr="00BF4C38" w:rsidRDefault="007427FA" w:rsidP="007427FA">
      <w:pPr>
        <w:pStyle w:val="a3"/>
        <w:ind w:leftChars="0"/>
      </w:pPr>
      <w:r w:rsidRPr="00BF4C38">
        <w:rPr>
          <w:rFonts w:hint="eastAsia"/>
        </w:rPr>
        <w:t>第</w:t>
      </w:r>
      <w:r w:rsidRPr="00BF4C38">
        <w:rPr>
          <w:rFonts w:hint="eastAsia"/>
        </w:rPr>
        <w:t>2</w:t>
      </w:r>
      <w:r w:rsidRPr="00BF4C38">
        <w:rPr>
          <w:rFonts w:hint="eastAsia"/>
        </w:rPr>
        <w:t>ステージ：第</w:t>
      </w:r>
      <w:r w:rsidRPr="00BF4C38">
        <w:rPr>
          <w:rFonts w:hint="eastAsia"/>
        </w:rPr>
        <w:t>1</w:t>
      </w:r>
      <w:r w:rsidRPr="00BF4C38">
        <w:rPr>
          <w:rFonts w:hint="eastAsia"/>
        </w:rPr>
        <w:t>ステージ結果</w:t>
      </w:r>
      <w:r w:rsidR="00D214D4" w:rsidRPr="00BF4C38">
        <w:rPr>
          <w:rFonts w:hint="eastAsia"/>
        </w:rPr>
        <w:t>に基づく</w:t>
      </w:r>
      <w:r w:rsidRPr="00BF4C38">
        <w:rPr>
          <w:rFonts w:hint="eastAsia"/>
        </w:rPr>
        <w:t>グループ順位別トーナメント戦。</w:t>
      </w:r>
    </w:p>
    <w:p w14:paraId="138BCE7D" w14:textId="62C16FC6" w:rsidR="007427FA" w:rsidRDefault="006431D7" w:rsidP="009D5B4F">
      <w:pPr>
        <w:pStyle w:val="a3"/>
        <w:ind w:leftChars="0"/>
      </w:pPr>
      <w:r w:rsidRPr="00BF4C38">
        <w:rPr>
          <w:rFonts w:hint="eastAsia"/>
        </w:rPr>
        <w:t xml:space="preserve">　　　　　　　　　　　（１位２位トーナメント、３位４位トーナメント</w:t>
      </w:r>
      <w:r w:rsidR="00CC69AC" w:rsidRPr="00BF4C38">
        <w:rPr>
          <w:rFonts w:hint="eastAsia"/>
        </w:rPr>
        <w:t>など</w:t>
      </w:r>
      <w:r w:rsidRPr="00BF4C38">
        <w:rPr>
          <w:rFonts w:hint="eastAsia"/>
        </w:rPr>
        <w:t>）</w:t>
      </w:r>
    </w:p>
    <w:p w14:paraId="07B4E509" w14:textId="1095C670" w:rsidR="006B5DCF" w:rsidRDefault="006B5DCF" w:rsidP="009D5B4F">
      <w:pPr>
        <w:pStyle w:val="a3"/>
        <w:ind w:leftChars="0"/>
      </w:pPr>
      <w:r w:rsidRPr="00BF4C38">
        <w:rPr>
          <w:b/>
          <w:noProof/>
          <w:sz w:val="24"/>
          <w:szCs w:val="24"/>
        </w:rPr>
        <w:lastRenderedPageBreak/>
        <w:drawing>
          <wp:anchor distT="0" distB="0" distL="114300" distR="114300" simplePos="0" relativeHeight="251663360" behindDoc="0" locked="0" layoutInCell="1" allowOverlap="1" wp14:anchorId="30B42247" wp14:editId="57F717E1">
            <wp:simplePos x="0" y="0"/>
            <wp:positionH relativeFrom="column">
              <wp:posOffset>4219575</wp:posOffset>
            </wp:positionH>
            <wp:positionV relativeFrom="paragraph">
              <wp:posOffset>89535</wp:posOffset>
            </wp:positionV>
            <wp:extent cx="1885950" cy="340360"/>
            <wp:effectExtent l="0" t="0" r="0" b="254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75EF8" w14:textId="19214336" w:rsidR="006B5DCF" w:rsidRDefault="006B5DCF" w:rsidP="009D5B4F">
      <w:pPr>
        <w:pStyle w:val="a3"/>
        <w:ind w:leftChars="0"/>
      </w:pPr>
    </w:p>
    <w:p w14:paraId="0253C0B4" w14:textId="77777777" w:rsidR="006B5DCF" w:rsidRPr="00BF4C38" w:rsidRDefault="006B5DCF" w:rsidP="009D5B4F">
      <w:pPr>
        <w:pStyle w:val="a3"/>
        <w:ind w:leftChars="0"/>
      </w:pPr>
    </w:p>
    <w:p w14:paraId="757D4781" w14:textId="05715261" w:rsidR="007427FA" w:rsidRPr="00BF4C38" w:rsidRDefault="00FC288C" w:rsidP="007427FA">
      <w:r w:rsidRPr="00BF4C38">
        <w:rPr>
          <w:rFonts w:hint="eastAsia"/>
        </w:rPr>
        <w:t>1</w:t>
      </w:r>
      <w:r w:rsidR="00CE052D">
        <w:rPr>
          <w:rFonts w:hint="eastAsia"/>
        </w:rPr>
        <w:t>3</w:t>
      </w:r>
      <w:r w:rsidR="007427FA" w:rsidRPr="00BF4C38">
        <w:rPr>
          <w:rFonts w:hint="eastAsia"/>
        </w:rPr>
        <w:t xml:space="preserve">　使用球</w:t>
      </w:r>
      <w:r w:rsidR="00E54410" w:rsidRPr="00BF4C38">
        <w:rPr>
          <w:rFonts w:hint="eastAsia"/>
        </w:rPr>
        <w:t>（予定）</w:t>
      </w:r>
      <w:r w:rsidR="005B2343" w:rsidRPr="00BF4C38">
        <w:rPr>
          <w:rFonts w:hint="eastAsia"/>
        </w:rPr>
        <w:t xml:space="preserve"> </w:t>
      </w:r>
      <w:r w:rsidR="007427FA" w:rsidRPr="00BF4C38">
        <w:rPr>
          <w:rFonts w:hint="eastAsia"/>
        </w:rPr>
        <w:t>４０ｍｍ</w:t>
      </w:r>
      <w:r w:rsidR="0081709C" w:rsidRPr="00BF4C38">
        <w:rPr>
          <w:rFonts w:hint="eastAsia"/>
        </w:rPr>
        <w:t>プラスチック</w:t>
      </w:r>
      <w:r w:rsidR="007427FA" w:rsidRPr="00BF4C38">
        <w:rPr>
          <w:rFonts w:hint="eastAsia"/>
        </w:rPr>
        <w:t>・ホワイト球（ニッタク、</w:t>
      </w:r>
      <w:r w:rsidR="0099261F" w:rsidRPr="00BF4C38">
        <w:rPr>
          <w:rFonts w:hint="eastAsia"/>
        </w:rPr>
        <w:t>バタフライ</w:t>
      </w:r>
      <w:r w:rsidR="007427FA" w:rsidRPr="00BF4C38">
        <w:rPr>
          <w:rFonts w:hint="eastAsia"/>
        </w:rPr>
        <w:t>、</w:t>
      </w:r>
      <w:r w:rsidR="00AE6614">
        <w:rPr>
          <w:rFonts w:hint="eastAsia"/>
        </w:rPr>
        <w:t>ＶＩＣＴＡＳ</w:t>
      </w:r>
      <w:r w:rsidR="007427FA" w:rsidRPr="00BF4C38">
        <w:rPr>
          <w:rFonts w:hint="eastAsia"/>
        </w:rPr>
        <w:t>を使用）</w:t>
      </w:r>
    </w:p>
    <w:p w14:paraId="7908B459" w14:textId="7DC934BA" w:rsidR="007427FA" w:rsidRDefault="00FC288C" w:rsidP="007427FA">
      <w:r w:rsidRPr="00BF4C38">
        <w:rPr>
          <w:rFonts w:hint="eastAsia"/>
        </w:rPr>
        <w:t>1</w:t>
      </w:r>
      <w:r w:rsidR="00CE052D">
        <w:rPr>
          <w:rFonts w:hint="eastAsia"/>
        </w:rPr>
        <w:t>4</w:t>
      </w:r>
      <w:r w:rsidR="007427FA" w:rsidRPr="00BF4C38">
        <w:rPr>
          <w:rFonts w:hint="eastAsia"/>
        </w:rPr>
        <w:t xml:space="preserve">　表彰</w:t>
      </w:r>
      <w:r w:rsidR="005B2343" w:rsidRPr="00BF4C38">
        <w:rPr>
          <w:rFonts w:hint="eastAsia"/>
        </w:rPr>
        <w:t xml:space="preserve"> </w:t>
      </w:r>
      <w:r w:rsidR="005B2343" w:rsidRPr="00BF4C38">
        <w:t xml:space="preserve">  </w:t>
      </w:r>
      <w:r w:rsidR="007427FA" w:rsidRPr="00BF4C38">
        <w:rPr>
          <w:rFonts w:hint="eastAsia"/>
        </w:rPr>
        <w:t>男女別で、</w:t>
      </w:r>
      <w:r w:rsidR="00EE26FC" w:rsidRPr="00BF4C38">
        <w:rPr>
          <w:rFonts w:hint="eastAsia"/>
        </w:rPr>
        <w:t>各部</w:t>
      </w:r>
      <w:r w:rsidR="00E54410" w:rsidRPr="00BF4C38">
        <w:rPr>
          <w:rFonts w:hint="eastAsia"/>
        </w:rPr>
        <w:t>最上</w:t>
      </w:r>
      <w:r w:rsidR="007427FA" w:rsidRPr="00BF4C38">
        <w:rPr>
          <w:rFonts w:hint="eastAsia"/>
        </w:rPr>
        <w:t>位トーナメントの</w:t>
      </w:r>
      <w:r w:rsidR="007427FA" w:rsidRPr="00BF4C38">
        <w:rPr>
          <w:rFonts w:hint="eastAsia"/>
        </w:rPr>
        <w:t>1</w:t>
      </w:r>
      <w:r w:rsidR="007427FA" w:rsidRPr="00BF4C38">
        <w:rPr>
          <w:rFonts w:hint="eastAsia"/>
        </w:rPr>
        <w:t>位、</w:t>
      </w:r>
      <w:r w:rsidR="007427FA" w:rsidRPr="00BF4C38">
        <w:rPr>
          <w:rFonts w:hint="eastAsia"/>
        </w:rPr>
        <w:t>2</w:t>
      </w:r>
      <w:r w:rsidR="007427FA" w:rsidRPr="00BF4C38">
        <w:rPr>
          <w:rFonts w:hint="eastAsia"/>
        </w:rPr>
        <w:t>位、</w:t>
      </w:r>
      <w:r w:rsidR="007427FA" w:rsidRPr="00BF4C38">
        <w:rPr>
          <w:rFonts w:hint="eastAsia"/>
        </w:rPr>
        <w:t>3</w:t>
      </w:r>
      <w:r w:rsidR="007427FA" w:rsidRPr="00BF4C38">
        <w:rPr>
          <w:rFonts w:hint="eastAsia"/>
        </w:rPr>
        <w:t>位</w:t>
      </w:r>
      <w:r w:rsidR="00E97791" w:rsidRPr="00BF4C38">
        <w:rPr>
          <w:rFonts w:hint="eastAsia"/>
        </w:rPr>
        <w:t>に</w:t>
      </w:r>
      <w:r w:rsidR="00BB501B" w:rsidRPr="00BF4C38">
        <w:rPr>
          <w:rFonts w:hint="eastAsia"/>
        </w:rPr>
        <w:t>メダルおよび記念品を授与。</w:t>
      </w:r>
    </w:p>
    <w:p w14:paraId="3F01F37B" w14:textId="03B37DB5" w:rsidR="00261382" w:rsidRPr="00261382" w:rsidRDefault="00261382" w:rsidP="007427FA">
      <w:pPr>
        <w:rPr>
          <w:color w:val="FF0000"/>
        </w:rPr>
      </w:pPr>
      <w:r>
        <w:rPr>
          <w:rFonts w:hint="eastAsia"/>
        </w:rPr>
        <w:t xml:space="preserve">　　　　　</w:t>
      </w:r>
      <w:r w:rsidRPr="00261382">
        <w:rPr>
          <w:rFonts w:hint="eastAsia"/>
          <w:color w:val="FF0000"/>
        </w:rPr>
        <w:t xml:space="preserve">　</w:t>
      </w:r>
      <w:r w:rsidRPr="00DF62BF">
        <w:rPr>
          <w:rFonts w:hint="eastAsia"/>
          <w:color w:val="000000" w:themeColor="text1"/>
        </w:rPr>
        <w:t>（※人数により変更有）</w:t>
      </w:r>
    </w:p>
    <w:p w14:paraId="1E74BCD4" w14:textId="3557899D" w:rsidR="004C2563" w:rsidRPr="00434A02" w:rsidRDefault="00FC288C" w:rsidP="00434A02">
      <w:pPr>
        <w:spacing w:line="0" w:lineRule="atLeast"/>
      </w:pPr>
      <w:r w:rsidRPr="00BF4C38">
        <w:rPr>
          <w:rFonts w:hint="eastAsia"/>
        </w:rPr>
        <w:t>1</w:t>
      </w:r>
      <w:r w:rsidR="00CE052D">
        <w:rPr>
          <w:rFonts w:hint="eastAsia"/>
        </w:rPr>
        <w:t>5</w:t>
      </w:r>
      <w:r w:rsidR="00BB501B" w:rsidRPr="00BF4C38">
        <w:rPr>
          <w:rFonts w:hint="eastAsia"/>
        </w:rPr>
        <w:t xml:space="preserve">　</w:t>
      </w:r>
      <w:r w:rsidR="00AB2A83" w:rsidRPr="00BF4C38">
        <w:rPr>
          <w:rFonts w:hint="eastAsia"/>
        </w:rPr>
        <w:t>大会</w:t>
      </w:r>
      <w:r w:rsidR="00BB501B" w:rsidRPr="00BF4C38">
        <w:rPr>
          <w:rFonts w:hint="eastAsia"/>
        </w:rPr>
        <w:t>参加</w:t>
      </w:r>
      <w:r w:rsidR="00D214D4" w:rsidRPr="00BF4C38">
        <w:rPr>
          <w:rFonts w:hint="eastAsia"/>
        </w:rPr>
        <w:t>料</w:t>
      </w:r>
      <w:r w:rsidR="00AB2A83" w:rsidRPr="00BF4C38">
        <w:rPr>
          <w:rFonts w:hint="eastAsia"/>
        </w:rPr>
        <w:t>：</w:t>
      </w:r>
      <w:r w:rsidR="00730605" w:rsidRPr="00BF4C38">
        <w:rPr>
          <w:rFonts w:asciiTheme="majorEastAsia" w:eastAsiaTheme="majorEastAsia" w:hAnsiTheme="majorEastAsia" w:hint="eastAsia"/>
        </w:rPr>
        <w:t>10代の部</w:t>
      </w:r>
      <w:r w:rsidR="00BB501B" w:rsidRPr="00BF4C38">
        <w:rPr>
          <w:rFonts w:asciiTheme="majorEastAsia" w:eastAsiaTheme="majorEastAsia" w:hAnsiTheme="majorEastAsia" w:hint="eastAsia"/>
        </w:rPr>
        <w:t xml:space="preserve">１人　</w:t>
      </w:r>
      <w:r w:rsidR="00730605" w:rsidRPr="00BF4C38">
        <w:rPr>
          <w:rFonts w:asciiTheme="majorEastAsia" w:eastAsiaTheme="majorEastAsia" w:hAnsiTheme="majorEastAsia" w:hint="eastAsia"/>
        </w:rPr>
        <w:t>2</w:t>
      </w:r>
      <w:r w:rsidR="00BB501B" w:rsidRPr="00BF4C38">
        <w:rPr>
          <w:rFonts w:asciiTheme="majorEastAsia" w:eastAsiaTheme="majorEastAsia" w:hAnsiTheme="majorEastAsia" w:hint="eastAsia"/>
        </w:rPr>
        <w:t>,000円</w:t>
      </w:r>
      <w:r w:rsidR="005E3B73" w:rsidRPr="00BF4C38">
        <w:rPr>
          <w:rFonts w:asciiTheme="majorEastAsia" w:eastAsiaTheme="majorEastAsia" w:hAnsiTheme="majorEastAsia" w:hint="eastAsia"/>
        </w:rPr>
        <w:t xml:space="preserve">　</w:t>
      </w:r>
      <w:r w:rsidR="00730605" w:rsidRPr="00BF4C38">
        <w:rPr>
          <w:rFonts w:asciiTheme="majorEastAsia" w:eastAsiaTheme="majorEastAsia" w:hAnsiTheme="majorEastAsia" w:hint="eastAsia"/>
        </w:rPr>
        <w:t>、20代の部・30代以上の部1人 3,000円</w:t>
      </w:r>
    </w:p>
    <w:p w14:paraId="32C392DF" w14:textId="42FC4333" w:rsidR="0064067C" w:rsidRPr="00BF4C38" w:rsidRDefault="0064067C" w:rsidP="007427FA">
      <w:pPr>
        <w:rPr>
          <w:rFonts w:asciiTheme="majorEastAsia" w:eastAsiaTheme="majorEastAsia" w:hAnsiTheme="majorEastAsia"/>
          <w:b/>
        </w:rPr>
      </w:pPr>
      <w:r>
        <w:rPr>
          <w:rFonts w:asciiTheme="majorEastAsia" w:eastAsiaTheme="majorEastAsia" w:hAnsiTheme="majorEastAsia" w:hint="eastAsia"/>
        </w:rPr>
        <w:t xml:space="preserve">　　　　　　　　精神障がい者は</w:t>
      </w:r>
      <w:r w:rsidR="008249D1">
        <w:rPr>
          <w:rFonts w:asciiTheme="majorEastAsia" w:eastAsiaTheme="majorEastAsia" w:hAnsiTheme="majorEastAsia" w:hint="eastAsia"/>
        </w:rPr>
        <w:t xml:space="preserve">1人　</w:t>
      </w:r>
      <w:r>
        <w:rPr>
          <w:rFonts w:asciiTheme="majorEastAsia" w:eastAsiaTheme="majorEastAsia" w:hAnsiTheme="majorEastAsia" w:hint="eastAsia"/>
        </w:rPr>
        <w:t>4,000円</w:t>
      </w:r>
      <w:r w:rsidR="008249D1">
        <w:rPr>
          <w:rFonts w:asciiTheme="majorEastAsia" w:eastAsiaTheme="majorEastAsia" w:hAnsiTheme="majorEastAsia" w:hint="eastAsia"/>
        </w:rPr>
        <w:t>（但し、登録は不要）</w:t>
      </w:r>
    </w:p>
    <w:p w14:paraId="1102CDF4" w14:textId="77777777" w:rsidR="00C263D7" w:rsidRPr="00BF4C38" w:rsidRDefault="004C2563" w:rsidP="004C2563">
      <w:pPr>
        <w:ind w:firstLineChars="500" w:firstLine="986"/>
        <w:rPr>
          <w:rFonts w:asciiTheme="majorEastAsia" w:eastAsiaTheme="majorEastAsia" w:hAnsiTheme="majorEastAsia"/>
          <w:u w:val="wave"/>
        </w:rPr>
      </w:pPr>
      <w:r w:rsidRPr="00BF4C38">
        <w:rPr>
          <w:rFonts w:hint="eastAsia"/>
        </w:rPr>
        <w:t>その他：</w:t>
      </w:r>
      <w:r w:rsidR="00C263D7" w:rsidRPr="00BF4C38">
        <w:rPr>
          <w:rFonts w:asciiTheme="majorEastAsia" w:eastAsiaTheme="majorEastAsia" w:hAnsiTheme="majorEastAsia" w:hint="eastAsia"/>
          <w:u w:val="wave"/>
        </w:rPr>
        <w:t>日本知的障がい者卓球</w:t>
      </w:r>
      <w:r w:rsidR="00F407BD" w:rsidRPr="00BF4C38">
        <w:rPr>
          <w:rFonts w:asciiTheme="majorEastAsia" w:eastAsiaTheme="majorEastAsia" w:hAnsiTheme="majorEastAsia" w:hint="eastAsia"/>
          <w:u w:val="wave"/>
        </w:rPr>
        <w:t>連盟登録料</w:t>
      </w:r>
      <w:r w:rsidRPr="00BF4C38">
        <w:rPr>
          <w:rFonts w:asciiTheme="majorEastAsia" w:eastAsiaTheme="majorEastAsia" w:hAnsiTheme="majorEastAsia" w:hint="eastAsia"/>
          <w:u w:val="wave"/>
        </w:rPr>
        <w:t>(今年度未登録者のみ)</w:t>
      </w:r>
    </w:p>
    <w:p w14:paraId="7F7CE515" w14:textId="7F0255A9" w:rsidR="00AB2A83" w:rsidRPr="00DF62BF" w:rsidRDefault="00261382" w:rsidP="0000602F">
      <w:pPr>
        <w:ind w:firstLineChars="650" w:firstLine="1282"/>
        <w:rPr>
          <w:rFonts w:asciiTheme="majorEastAsia" w:eastAsiaTheme="majorEastAsia" w:hAnsiTheme="majorEastAsia"/>
          <w:color w:val="000000" w:themeColor="text1"/>
        </w:rPr>
      </w:pPr>
      <w:r w:rsidRPr="00DF62BF">
        <w:rPr>
          <w:rFonts w:asciiTheme="majorEastAsia" w:eastAsiaTheme="majorEastAsia" w:hAnsiTheme="majorEastAsia" w:hint="eastAsia"/>
          <w:color w:val="000000" w:themeColor="text1"/>
          <w:u w:val="wave"/>
        </w:rPr>
        <w:t>200</w:t>
      </w:r>
      <w:r w:rsidR="00DF62BF" w:rsidRPr="00DF62BF">
        <w:rPr>
          <w:rFonts w:asciiTheme="majorEastAsia" w:eastAsiaTheme="majorEastAsia" w:hAnsiTheme="majorEastAsia" w:hint="eastAsia"/>
          <w:color w:val="000000" w:themeColor="text1"/>
          <w:u w:val="wave"/>
        </w:rPr>
        <w:t>1</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DF62BF" w:rsidRPr="00DF62BF">
        <w:rPr>
          <w:rFonts w:asciiTheme="majorEastAsia" w:eastAsiaTheme="majorEastAsia" w:hAnsiTheme="majorEastAsia" w:hint="eastAsia"/>
          <w:color w:val="000000" w:themeColor="text1"/>
          <w:u w:val="wave"/>
        </w:rPr>
        <w:t>3</w:t>
      </w:r>
      <w:r w:rsidR="004C2563" w:rsidRPr="00DF62BF">
        <w:rPr>
          <w:rFonts w:asciiTheme="majorEastAsia" w:eastAsiaTheme="majorEastAsia" w:hAnsiTheme="majorEastAsia" w:hint="eastAsia"/>
          <w:color w:val="000000" w:themeColor="text1"/>
          <w:u w:val="wave"/>
        </w:rPr>
        <w:t>)年4/2生以降1,000円</w:t>
      </w:r>
    </w:p>
    <w:p w14:paraId="756D4F30" w14:textId="447BA457" w:rsidR="00BB501B" w:rsidRPr="00BF4C38" w:rsidRDefault="006A6064" w:rsidP="007427FA">
      <w:pPr>
        <w:rPr>
          <w:rFonts w:asciiTheme="majorEastAsia" w:eastAsiaTheme="majorEastAsia" w:hAnsiTheme="majorEastAsia"/>
          <w:u w:val="wave"/>
        </w:rPr>
      </w:pPr>
      <w:r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C263D7"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4910CF" w:rsidRPr="00DF62BF">
        <w:rPr>
          <w:rFonts w:asciiTheme="majorEastAsia" w:eastAsiaTheme="majorEastAsia" w:hAnsiTheme="majorEastAsia" w:hint="eastAsia"/>
          <w:color w:val="000000" w:themeColor="text1"/>
          <w:u w:val="wave"/>
        </w:rPr>
        <w:t>200</w:t>
      </w:r>
      <w:r w:rsidR="00DF62BF" w:rsidRPr="00DF62BF">
        <w:rPr>
          <w:rFonts w:asciiTheme="majorEastAsia" w:eastAsiaTheme="majorEastAsia" w:hAnsiTheme="majorEastAsia" w:hint="eastAsia"/>
          <w:color w:val="000000" w:themeColor="text1"/>
          <w:u w:val="wave"/>
        </w:rPr>
        <w:t>1</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DF62BF" w:rsidRPr="00DF62BF">
        <w:rPr>
          <w:rFonts w:asciiTheme="majorEastAsia" w:eastAsiaTheme="majorEastAsia" w:hAnsiTheme="majorEastAsia" w:hint="eastAsia"/>
          <w:color w:val="000000" w:themeColor="text1"/>
          <w:u w:val="wave"/>
        </w:rPr>
        <w:t>3</w:t>
      </w:r>
      <w:r w:rsidR="004C2563" w:rsidRPr="00DF62BF">
        <w:rPr>
          <w:rFonts w:asciiTheme="majorEastAsia" w:eastAsiaTheme="majorEastAsia" w:hAnsiTheme="majorEastAsia" w:hint="eastAsia"/>
          <w:color w:val="000000" w:themeColor="text1"/>
          <w:u w:val="wave"/>
        </w:rPr>
        <w:t>)年</w:t>
      </w:r>
      <w:r w:rsidR="004C2563" w:rsidRPr="00BF4C38">
        <w:rPr>
          <w:rFonts w:asciiTheme="majorEastAsia" w:eastAsiaTheme="majorEastAsia" w:hAnsiTheme="majorEastAsia" w:hint="eastAsia"/>
          <w:u w:val="wave"/>
        </w:rPr>
        <w:t>4/1生以前2,000円</w:t>
      </w:r>
      <w:r w:rsidR="0000602F" w:rsidRPr="00BF4C38">
        <w:rPr>
          <w:rFonts w:asciiTheme="majorEastAsia" w:eastAsiaTheme="majorEastAsia" w:hAnsiTheme="majorEastAsia" w:hint="eastAsia"/>
          <w:u w:val="wave"/>
        </w:rPr>
        <w:t>（※競技種目の年齢区分と登録の年齢区分は異なります。）</w:t>
      </w:r>
    </w:p>
    <w:p w14:paraId="7D83C850" w14:textId="77777777" w:rsidR="00AA2C24" w:rsidRPr="00BF4C38" w:rsidRDefault="00AA2C24" w:rsidP="007427FA">
      <w:pPr>
        <w:rPr>
          <w:rFonts w:asciiTheme="majorEastAsia" w:eastAsiaTheme="majorEastAsia" w:hAnsiTheme="majorEastAsia"/>
          <w:u w:val="wave"/>
        </w:rPr>
      </w:pPr>
      <w:r w:rsidRPr="00BF4C38">
        <w:rPr>
          <w:rFonts w:asciiTheme="majorEastAsia" w:eastAsiaTheme="majorEastAsia" w:hAnsiTheme="majorEastAsia" w:hint="eastAsia"/>
        </w:rPr>
        <w:t xml:space="preserve">　　　　</w:t>
      </w:r>
      <w:r w:rsidR="00671905" w:rsidRPr="00BF4C38">
        <w:rPr>
          <w:rFonts w:asciiTheme="majorEastAsia" w:eastAsiaTheme="majorEastAsia" w:hAnsiTheme="majorEastAsia" w:hint="eastAsia"/>
        </w:rPr>
        <w:t xml:space="preserve">　　　　</w:t>
      </w:r>
      <w:r w:rsidR="00671905" w:rsidRPr="00BF4C38">
        <w:rPr>
          <w:rFonts w:ascii="ＭＳ 明朝" w:eastAsia="ＭＳ 明朝" w:hAnsi="ＭＳ 明朝" w:cs="Times New Roman" w:hint="eastAsia"/>
          <w:szCs w:val="24"/>
          <w:u w:val="single"/>
        </w:rPr>
        <w:t>今回(今年度</w:t>
      </w:r>
      <w:r w:rsidR="00671905" w:rsidRPr="00BF4C38">
        <w:rPr>
          <w:rFonts w:ascii="ＭＳ 明朝" w:eastAsia="ＭＳ 明朝" w:hAnsi="ＭＳ 明朝" w:cs="Times New Roman"/>
          <w:szCs w:val="24"/>
          <w:u w:val="single"/>
        </w:rPr>
        <w:t>)登録費を払う方は、下記口座に参加費と合わせて送金してください。</w:t>
      </w:r>
    </w:p>
    <w:p w14:paraId="43A8AA36" w14:textId="4EE4BE10" w:rsidR="00F407BD" w:rsidRPr="00BF4C38" w:rsidRDefault="00FC288C" w:rsidP="00F407BD">
      <w:r w:rsidRPr="00BF4C38">
        <w:rPr>
          <w:rFonts w:hint="eastAsia"/>
        </w:rPr>
        <w:t>1</w:t>
      </w:r>
      <w:r w:rsidR="00CE052D">
        <w:rPr>
          <w:rFonts w:hint="eastAsia"/>
        </w:rPr>
        <w:t>6</w:t>
      </w:r>
      <w:r w:rsidR="00F407BD" w:rsidRPr="00BF4C38">
        <w:rPr>
          <w:rFonts w:hint="eastAsia"/>
        </w:rPr>
        <w:t xml:space="preserve">　</w:t>
      </w:r>
      <w:r w:rsidR="00F407BD" w:rsidRPr="00BF4C38">
        <w:rPr>
          <w:rFonts w:ascii="ＭＳ 明朝" w:eastAsia="ＭＳ 明朝" w:hAnsi="ＭＳ 明朝" w:cs="Times New Roman" w:hint="eastAsia"/>
          <w:szCs w:val="24"/>
        </w:rPr>
        <w:t>ユニフォーム、ラケット及びゼッケン</w:t>
      </w:r>
    </w:p>
    <w:p w14:paraId="3896AAEA" w14:textId="77777777" w:rsidR="00F407BD"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＊服装およびラケット：原則として</w:t>
      </w:r>
      <w:r w:rsidR="00F407BD" w:rsidRPr="00BF4C38">
        <w:rPr>
          <w:rFonts w:ascii="ＭＳ 明朝" w:eastAsia="ＭＳ 明朝" w:hAnsi="ＭＳ 明朝" w:cs="Times New Roman" w:hint="eastAsia"/>
          <w:szCs w:val="24"/>
        </w:rPr>
        <w:t>日本卓球協会公認のものを着用、使用する。</w:t>
      </w:r>
    </w:p>
    <w:p w14:paraId="0727AFEC" w14:textId="77777777" w:rsidR="009D5B4F"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 xml:space="preserve">　（白の占める部分が大きいシャツの使用は禁止です。）</w:t>
      </w:r>
    </w:p>
    <w:p w14:paraId="1894AD34" w14:textId="6CD192B7" w:rsidR="00F407BD" w:rsidRPr="00BF4C38" w:rsidRDefault="00215B9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w:t>
      </w:r>
      <w:r w:rsidR="007665C5" w:rsidRPr="00BF4C38">
        <w:rPr>
          <w:rFonts w:ascii="ＭＳ 明朝" w:eastAsia="ＭＳ 明朝" w:hAnsi="ＭＳ 明朝" w:cs="Times New Roman" w:hint="eastAsia"/>
          <w:szCs w:val="24"/>
        </w:rPr>
        <w:t>ゼッケンの着用をお願い致します。</w:t>
      </w:r>
    </w:p>
    <w:p w14:paraId="2310FC27" w14:textId="10F124EA" w:rsidR="00BB501B" w:rsidRPr="00BF4C38" w:rsidRDefault="00FC288C" w:rsidP="007427FA">
      <w:r w:rsidRPr="00BF4C38">
        <w:rPr>
          <w:rFonts w:hint="eastAsia"/>
        </w:rPr>
        <w:t>1</w:t>
      </w:r>
      <w:r w:rsidR="00CE052D">
        <w:rPr>
          <w:rFonts w:hint="eastAsia"/>
        </w:rPr>
        <w:t>7</w:t>
      </w:r>
      <w:r w:rsidR="00BB501B" w:rsidRPr="00BF4C38">
        <w:rPr>
          <w:rFonts w:hint="eastAsia"/>
        </w:rPr>
        <w:t xml:space="preserve">　健康・安全管理</w:t>
      </w:r>
    </w:p>
    <w:p w14:paraId="5DA638FC" w14:textId="77777777" w:rsidR="0073199B" w:rsidRPr="00BF4C38" w:rsidRDefault="00BB501B" w:rsidP="007427FA">
      <w:r w:rsidRPr="00BF4C38">
        <w:rPr>
          <w:rFonts w:hint="eastAsia"/>
        </w:rPr>
        <w:t xml:space="preserve">　　健康・安全管理については、参加者において十分配慮するものとする。主催者</w:t>
      </w:r>
      <w:r w:rsidR="00D214D4" w:rsidRPr="00BF4C38">
        <w:rPr>
          <w:rFonts w:hint="eastAsia"/>
        </w:rPr>
        <w:t>側</w:t>
      </w:r>
      <w:r w:rsidRPr="00BF4C38">
        <w:rPr>
          <w:rFonts w:hint="eastAsia"/>
        </w:rPr>
        <w:t>においては大会時の</w:t>
      </w:r>
    </w:p>
    <w:p w14:paraId="4CE50D10" w14:textId="77777777" w:rsidR="00BB501B" w:rsidRPr="00BF4C38" w:rsidRDefault="00D214D4" w:rsidP="0073199B">
      <w:pPr>
        <w:ind w:firstLineChars="200" w:firstLine="395"/>
      </w:pPr>
      <w:r w:rsidRPr="00BF4C38">
        <w:rPr>
          <w:rFonts w:hint="eastAsia"/>
        </w:rPr>
        <w:t>傷害保険</w:t>
      </w:r>
      <w:r w:rsidR="00BB501B" w:rsidRPr="00BF4C38">
        <w:rPr>
          <w:rFonts w:hint="eastAsia"/>
        </w:rPr>
        <w:t>への加入と応急処置を行う。</w:t>
      </w:r>
    </w:p>
    <w:p w14:paraId="618B040D" w14:textId="3031F342" w:rsidR="00BB501B" w:rsidRPr="00BF4C38" w:rsidRDefault="00FC288C" w:rsidP="007427FA">
      <w:r w:rsidRPr="00BF4C38">
        <w:rPr>
          <w:rFonts w:hint="eastAsia"/>
        </w:rPr>
        <w:t>1</w:t>
      </w:r>
      <w:r w:rsidR="00CE052D">
        <w:rPr>
          <w:rFonts w:hint="eastAsia"/>
        </w:rPr>
        <w:t>8</w:t>
      </w:r>
      <w:r w:rsidR="00BB501B" w:rsidRPr="00BF4C38">
        <w:rPr>
          <w:rFonts w:hint="eastAsia"/>
        </w:rPr>
        <w:t xml:space="preserve">　</w:t>
      </w:r>
      <w:r w:rsidR="00644932" w:rsidRPr="00BF4C38">
        <w:rPr>
          <w:rFonts w:hint="eastAsia"/>
        </w:rPr>
        <w:t>大会参加</w:t>
      </w:r>
      <w:r w:rsidR="00BB501B" w:rsidRPr="00BF4C38">
        <w:rPr>
          <w:rFonts w:hint="eastAsia"/>
        </w:rPr>
        <w:t>申し込み方法</w:t>
      </w:r>
    </w:p>
    <w:p w14:paraId="2D275E9C" w14:textId="77777777" w:rsidR="00BB501B" w:rsidRPr="00BF4C38" w:rsidRDefault="00BB501B" w:rsidP="00BB501B">
      <w:pPr>
        <w:pStyle w:val="a3"/>
        <w:numPr>
          <w:ilvl w:val="1"/>
          <w:numId w:val="2"/>
        </w:numPr>
        <w:ind w:leftChars="0"/>
      </w:pPr>
      <w:r w:rsidRPr="00BF4C38">
        <w:rPr>
          <w:rFonts w:hint="eastAsia"/>
        </w:rPr>
        <w:t>参加申込書に必要事項を記入の上、下記の大会実行委員会事務局あてに</w:t>
      </w:r>
      <w:r w:rsidR="00C94DAB" w:rsidRPr="00BF4C38">
        <w:rPr>
          <w:rFonts w:hint="eastAsia"/>
        </w:rPr>
        <w:t>郵送</w:t>
      </w:r>
      <w:r w:rsidRPr="00BF4C38">
        <w:rPr>
          <w:rFonts w:hint="eastAsia"/>
        </w:rPr>
        <w:t>する。</w:t>
      </w:r>
    </w:p>
    <w:p w14:paraId="5A655220" w14:textId="30A60E55" w:rsidR="00BB501B" w:rsidRPr="00DF62BF" w:rsidRDefault="00BB501B" w:rsidP="00BB501B">
      <w:pPr>
        <w:pStyle w:val="a3"/>
        <w:numPr>
          <w:ilvl w:val="1"/>
          <w:numId w:val="2"/>
        </w:numPr>
        <w:ind w:leftChars="0"/>
        <w:rPr>
          <w:color w:val="000000" w:themeColor="text1"/>
        </w:rPr>
      </w:pPr>
      <w:r w:rsidRPr="00BF4C38">
        <w:rPr>
          <w:rFonts w:hint="eastAsia"/>
        </w:rPr>
        <w:t>申込み締切り期限</w:t>
      </w:r>
      <w:r w:rsidR="00B324B2" w:rsidRPr="00BF4C38">
        <w:rPr>
          <w:rFonts w:hint="eastAsia"/>
        </w:rPr>
        <w:t xml:space="preserve">：　</w:t>
      </w:r>
      <w:r w:rsidR="00DA38B1" w:rsidRPr="00DF62BF">
        <w:rPr>
          <w:rFonts w:asciiTheme="majorEastAsia" w:eastAsiaTheme="majorEastAsia" w:hAnsiTheme="majorEastAsia" w:hint="eastAsia"/>
          <w:b/>
          <w:color w:val="000000" w:themeColor="text1"/>
          <w:u w:val="single"/>
        </w:rPr>
        <w:t>令和</w:t>
      </w:r>
      <w:r w:rsidR="00B95063">
        <w:rPr>
          <w:rFonts w:asciiTheme="majorEastAsia" w:eastAsiaTheme="majorEastAsia" w:hAnsiTheme="majorEastAsia" w:hint="eastAsia"/>
          <w:b/>
          <w:color w:val="000000" w:themeColor="text1"/>
          <w:u w:val="single"/>
        </w:rPr>
        <w:t>４</w:t>
      </w:r>
      <w:r w:rsidRPr="00DF62BF">
        <w:rPr>
          <w:rFonts w:asciiTheme="majorEastAsia" w:eastAsiaTheme="majorEastAsia" w:hAnsiTheme="majorEastAsia" w:hint="eastAsia"/>
          <w:b/>
          <w:color w:val="000000" w:themeColor="text1"/>
          <w:u w:val="single"/>
        </w:rPr>
        <w:t>年</w:t>
      </w:r>
      <w:r w:rsidR="0000602F" w:rsidRPr="00DF62BF">
        <w:rPr>
          <w:rFonts w:asciiTheme="majorEastAsia" w:eastAsiaTheme="majorEastAsia" w:hAnsiTheme="majorEastAsia" w:hint="eastAsia"/>
          <w:b/>
          <w:color w:val="000000" w:themeColor="text1"/>
          <w:u w:val="single"/>
        </w:rPr>
        <w:t>８</w:t>
      </w:r>
      <w:r w:rsidR="00F407BD" w:rsidRPr="00DF62BF">
        <w:rPr>
          <w:rFonts w:asciiTheme="majorEastAsia" w:eastAsiaTheme="majorEastAsia" w:hAnsiTheme="majorEastAsia" w:hint="eastAsia"/>
          <w:b/>
          <w:color w:val="000000" w:themeColor="text1"/>
          <w:u w:val="single"/>
        </w:rPr>
        <w:t>月</w:t>
      </w:r>
      <w:r w:rsidR="00261382" w:rsidRPr="00DF62BF">
        <w:rPr>
          <w:rFonts w:asciiTheme="majorEastAsia" w:eastAsiaTheme="majorEastAsia" w:hAnsiTheme="majorEastAsia" w:hint="eastAsia"/>
          <w:b/>
          <w:color w:val="000000" w:themeColor="text1"/>
          <w:u w:val="single"/>
        </w:rPr>
        <w:t>1</w:t>
      </w:r>
      <w:r w:rsidRPr="00DF62BF">
        <w:rPr>
          <w:rFonts w:asciiTheme="majorEastAsia" w:eastAsiaTheme="majorEastAsia" w:hAnsiTheme="majorEastAsia" w:hint="eastAsia"/>
          <w:b/>
          <w:color w:val="000000" w:themeColor="text1"/>
          <w:u w:val="single"/>
        </w:rPr>
        <w:t>日（</w:t>
      </w:r>
      <w:r w:rsidR="00261382" w:rsidRPr="00DF62BF">
        <w:rPr>
          <w:rFonts w:asciiTheme="majorEastAsia" w:eastAsiaTheme="majorEastAsia" w:hAnsiTheme="majorEastAsia" w:hint="eastAsia"/>
          <w:b/>
          <w:color w:val="000000" w:themeColor="text1"/>
          <w:u w:val="single"/>
        </w:rPr>
        <w:t>月</w:t>
      </w:r>
      <w:r w:rsidRPr="00DF62BF">
        <w:rPr>
          <w:rFonts w:asciiTheme="majorEastAsia" w:eastAsiaTheme="majorEastAsia" w:hAnsiTheme="majorEastAsia" w:hint="eastAsia"/>
          <w:b/>
          <w:color w:val="000000" w:themeColor="text1"/>
          <w:u w:val="single"/>
        </w:rPr>
        <w:t>）必着</w:t>
      </w:r>
      <w:r w:rsidRPr="00DF62BF">
        <w:rPr>
          <w:rFonts w:hint="eastAsia"/>
          <w:color w:val="000000" w:themeColor="text1"/>
        </w:rPr>
        <w:t>とする。</w:t>
      </w:r>
    </w:p>
    <w:p w14:paraId="7C0C6C17" w14:textId="7D9244B0" w:rsidR="00644932" w:rsidRPr="00DF62BF" w:rsidRDefault="00BB501B" w:rsidP="00BB501B">
      <w:pPr>
        <w:pStyle w:val="a3"/>
        <w:numPr>
          <w:ilvl w:val="1"/>
          <w:numId w:val="2"/>
        </w:numPr>
        <w:ind w:leftChars="0"/>
        <w:rPr>
          <w:color w:val="000000" w:themeColor="text1"/>
        </w:rPr>
      </w:pPr>
      <w:r w:rsidRPr="00DF62BF">
        <w:rPr>
          <w:rFonts w:hint="eastAsia"/>
          <w:color w:val="000000" w:themeColor="text1"/>
        </w:rPr>
        <w:t>参加料</w:t>
      </w:r>
      <w:r w:rsidR="00B324B2" w:rsidRPr="00DF62BF">
        <w:rPr>
          <w:rFonts w:hint="eastAsia"/>
          <w:color w:val="000000" w:themeColor="text1"/>
        </w:rPr>
        <w:t>：</w:t>
      </w:r>
      <w:r w:rsidR="0000602F" w:rsidRPr="00DF62BF">
        <w:rPr>
          <w:rFonts w:asciiTheme="majorEastAsia" w:eastAsiaTheme="majorEastAsia" w:hAnsiTheme="majorEastAsia" w:hint="eastAsia"/>
          <w:b/>
          <w:bCs/>
          <w:color w:val="000000" w:themeColor="text1"/>
          <w:u w:val="single"/>
        </w:rPr>
        <w:t>８</w:t>
      </w:r>
      <w:r w:rsidRPr="00DF62BF">
        <w:rPr>
          <w:rFonts w:asciiTheme="majorEastAsia" w:eastAsiaTheme="majorEastAsia" w:hAnsiTheme="majorEastAsia" w:hint="eastAsia"/>
          <w:b/>
          <w:bCs/>
          <w:color w:val="000000" w:themeColor="text1"/>
          <w:u w:val="single"/>
        </w:rPr>
        <w:t>月</w:t>
      </w:r>
      <w:r w:rsidR="00261382" w:rsidRPr="00DF62BF">
        <w:rPr>
          <w:rFonts w:asciiTheme="majorEastAsia" w:eastAsiaTheme="majorEastAsia" w:hAnsiTheme="majorEastAsia" w:hint="eastAsia"/>
          <w:b/>
          <w:bCs/>
          <w:color w:val="000000" w:themeColor="text1"/>
          <w:u w:val="single"/>
        </w:rPr>
        <w:t>1</w:t>
      </w:r>
      <w:r w:rsidRPr="00DF62BF">
        <w:rPr>
          <w:rFonts w:asciiTheme="majorEastAsia" w:eastAsiaTheme="majorEastAsia" w:hAnsiTheme="majorEastAsia" w:hint="eastAsia"/>
          <w:b/>
          <w:color w:val="000000" w:themeColor="text1"/>
          <w:u w:val="single"/>
        </w:rPr>
        <w:t>日（</w:t>
      </w:r>
      <w:r w:rsidR="00261382" w:rsidRPr="00DF62BF">
        <w:rPr>
          <w:rFonts w:asciiTheme="majorEastAsia" w:eastAsiaTheme="majorEastAsia" w:hAnsiTheme="majorEastAsia" w:hint="eastAsia"/>
          <w:b/>
          <w:color w:val="000000" w:themeColor="text1"/>
          <w:u w:val="single"/>
        </w:rPr>
        <w:t>月</w:t>
      </w:r>
      <w:r w:rsidRPr="00DF62BF">
        <w:rPr>
          <w:rFonts w:asciiTheme="majorEastAsia" w:eastAsiaTheme="majorEastAsia" w:hAnsiTheme="majorEastAsia" w:hint="eastAsia"/>
          <w:b/>
          <w:color w:val="000000" w:themeColor="text1"/>
          <w:u w:val="single"/>
        </w:rPr>
        <w:t>）までに</w:t>
      </w:r>
      <w:r w:rsidR="00B324B2" w:rsidRPr="00DF62BF">
        <w:rPr>
          <w:rFonts w:asciiTheme="majorEastAsia" w:eastAsiaTheme="majorEastAsia" w:hAnsiTheme="majorEastAsia" w:hint="eastAsia"/>
          <w:b/>
          <w:color w:val="000000" w:themeColor="text1"/>
          <w:u w:val="single"/>
        </w:rPr>
        <w:t>下記あてに、</w:t>
      </w:r>
      <w:r w:rsidRPr="00DF62BF">
        <w:rPr>
          <w:rFonts w:asciiTheme="majorEastAsia" w:eastAsiaTheme="majorEastAsia" w:hAnsiTheme="majorEastAsia" w:hint="eastAsia"/>
          <w:b/>
          <w:color w:val="000000" w:themeColor="text1"/>
          <w:u w:val="single"/>
        </w:rPr>
        <w:t>振込</w:t>
      </w:r>
      <w:r w:rsidR="00B324B2" w:rsidRPr="00DF62BF">
        <w:rPr>
          <w:rFonts w:asciiTheme="majorEastAsia" w:eastAsiaTheme="majorEastAsia" w:hAnsiTheme="majorEastAsia" w:hint="eastAsia"/>
          <w:b/>
          <w:color w:val="000000" w:themeColor="text1"/>
          <w:u w:val="single"/>
        </w:rPr>
        <w:t>で送金</w:t>
      </w:r>
      <w:r w:rsidR="00B324B2" w:rsidRPr="00DF62BF">
        <w:rPr>
          <w:rFonts w:hint="eastAsia"/>
          <w:color w:val="000000" w:themeColor="text1"/>
        </w:rPr>
        <w:t>する</w:t>
      </w:r>
      <w:r w:rsidRPr="00DF62BF">
        <w:rPr>
          <w:rFonts w:hint="eastAsia"/>
          <w:color w:val="000000" w:themeColor="text1"/>
        </w:rPr>
        <w:t>こと。</w:t>
      </w:r>
    </w:p>
    <w:p w14:paraId="039B9FBA" w14:textId="77777777" w:rsidR="00BB501B" w:rsidRPr="00BF4C38" w:rsidRDefault="00BB501B" w:rsidP="003B383C">
      <w:pPr>
        <w:pStyle w:val="a3"/>
        <w:ind w:leftChars="0" w:left="1200" w:firstLineChars="500" w:firstLine="986"/>
      </w:pPr>
      <w:r w:rsidRPr="00DF62BF">
        <w:rPr>
          <w:rFonts w:hint="eastAsia"/>
          <w:color w:val="000000" w:themeColor="text1"/>
        </w:rPr>
        <w:t>申し込み後の棄権</w:t>
      </w:r>
      <w:r w:rsidRPr="00BF4C38">
        <w:rPr>
          <w:rFonts w:hint="eastAsia"/>
        </w:rPr>
        <w:t>については参加</w:t>
      </w:r>
      <w:r w:rsidR="00D214D4" w:rsidRPr="00BF4C38">
        <w:rPr>
          <w:rFonts w:hint="eastAsia"/>
        </w:rPr>
        <w:t>料</w:t>
      </w:r>
      <w:r w:rsidRPr="00BF4C38">
        <w:rPr>
          <w:rFonts w:hint="eastAsia"/>
        </w:rPr>
        <w:t>の返金はいたしません。</w:t>
      </w:r>
    </w:p>
    <w:p w14:paraId="044B4F4E" w14:textId="77777777" w:rsidR="00440C79" w:rsidRPr="00BF4C38" w:rsidRDefault="00440C79" w:rsidP="00440C79">
      <w:pPr>
        <w:spacing w:line="0" w:lineRule="atLeast"/>
        <w:jc w:val="right"/>
        <w:rPr>
          <w:rFonts w:ascii="ＭＳ ゴシック" w:eastAsia="ＭＳ ゴシック" w:hAnsi="ＭＳ ゴシック" w:cs="Times New Roman"/>
          <w:b/>
          <w:sz w:val="22"/>
          <w:bdr w:val="single" w:sz="4" w:space="0" w:color="auto"/>
        </w:rPr>
      </w:pPr>
      <w:r w:rsidRPr="00BF4C38">
        <w:rPr>
          <w:rFonts w:ascii="ＭＳ ゴシック" w:eastAsia="ＭＳ ゴシック" w:hAnsi="ＭＳ ゴシック" w:cs="Times New Roman" w:hint="eastAsia"/>
          <w:b/>
          <w:sz w:val="22"/>
          <w:bdr w:val="single" w:sz="4" w:space="0" w:color="auto"/>
        </w:rPr>
        <w:t>＜注意＞シップ大会とは振込口座番号が違いますのでご注意ください。</w:t>
      </w:r>
    </w:p>
    <w:p w14:paraId="582E27AB" w14:textId="309D21CF" w:rsidR="00605780" w:rsidRPr="00BF4C38" w:rsidRDefault="005E3B73" w:rsidP="00440C79">
      <w:pPr>
        <w:spacing w:line="0" w:lineRule="atLeast"/>
        <w:rPr>
          <w:rFonts w:asciiTheme="majorEastAsia" w:eastAsiaTheme="majorEastAsia" w:hAnsiTheme="majorEastAsia"/>
          <w:b/>
        </w:rPr>
      </w:pP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ゆうちょ</w:t>
      </w:r>
      <w:r w:rsidR="00A23F4F" w:rsidRPr="00BF4C38">
        <w:rPr>
          <w:rFonts w:asciiTheme="majorEastAsia" w:eastAsiaTheme="majorEastAsia" w:hAnsiTheme="majorEastAsia" w:hint="eastAsia"/>
          <w:b/>
        </w:rPr>
        <w:t>銀行</w:t>
      </w: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店名 ○九八(</w:t>
      </w:r>
      <w:r w:rsidR="00DF1C77" w:rsidRPr="00BF4C38">
        <w:rPr>
          <w:rFonts w:asciiTheme="majorEastAsia" w:eastAsiaTheme="majorEastAsia" w:hAnsiTheme="majorEastAsia" w:hint="eastAsia"/>
          <w:b/>
          <w:sz w:val="20"/>
          <w:szCs w:val="20"/>
        </w:rPr>
        <w:t>ゼロキユウハチ</w:t>
      </w:r>
      <w:r w:rsidR="00A23F4F" w:rsidRPr="00BF4C38">
        <w:rPr>
          <w:rFonts w:asciiTheme="majorEastAsia" w:eastAsiaTheme="majorEastAsia" w:hAnsiTheme="majorEastAsia" w:hint="eastAsia"/>
          <w:b/>
        </w:rPr>
        <w:t>)</w:t>
      </w:r>
      <w:r w:rsidR="00DF1C77"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店番 ０９８</w:t>
      </w:r>
      <w:r w:rsidR="00605780" w:rsidRPr="00BF4C38">
        <w:rPr>
          <w:rFonts w:asciiTheme="majorEastAsia" w:eastAsiaTheme="majorEastAsia" w:hAnsiTheme="majorEastAsia" w:hint="eastAsia"/>
          <w:b/>
        </w:rPr>
        <w:t xml:space="preserve">　</w:t>
      </w:r>
      <w:r w:rsidR="00440C79" w:rsidRPr="00BF4C38">
        <w:rPr>
          <w:rFonts w:ascii="ＭＳ ゴシック" w:eastAsia="ＭＳ ゴシック" w:hAnsi="ＭＳ ゴシック" w:cs="Times New Roman" w:hint="eastAsia"/>
          <w:b/>
          <w:bdr w:val="single" w:sz="4" w:space="0" w:color="auto"/>
        </w:rPr>
        <w:t xml:space="preserve">口座番号　</w:t>
      </w:r>
      <w:r w:rsidR="00440C79" w:rsidRPr="00BF4C38">
        <w:rPr>
          <w:rFonts w:ascii="ＭＳ ゴシック" w:eastAsia="ＭＳ ゴシック" w:hAnsi="ＭＳ ゴシック" w:cs="Times New Roman" w:hint="eastAsia"/>
          <w:b/>
          <w:sz w:val="24"/>
          <w:szCs w:val="24"/>
          <w:bdr w:val="single" w:sz="4" w:space="0" w:color="auto"/>
        </w:rPr>
        <w:t>１８０９４５７</w:t>
      </w:r>
      <w:r w:rsidR="00440C79" w:rsidRPr="00BF4C38">
        <w:rPr>
          <w:rFonts w:ascii="ＭＳ ゴシック" w:eastAsia="ＭＳ ゴシック" w:hAnsi="ＭＳ ゴシック" w:cs="Times New Roman" w:hint="eastAsia"/>
          <w:b/>
          <w:bdr w:val="single" w:sz="4" w:space="0" w:color="auto"/>
        </w:rPr>
        <w:t xml:space="preserve">　</w:t>
      </w:r>
    </w:p>
    <w:p w14:paraId="7DB4BE22" w14:textId="77777777" w:rsidR="00605780" w:rsidRPr="00BF4C38" w:rsidRDefault="00605780" w:rsidP="00440C79">
      <w:pPr>
        <w:pStyle w:val="a3"/>
        <w:spacing w:line="0" w:lineRule="atLeast"/>
        <w:ind w:leftChars="0" w:left="1200"/>
        <w:rPr>
          <w:rFonts w:asciiTheme="majorEastAsia" w:eastAsiaTheme="majorEastAsia" w:hAnsiTheme="majorEastAsia"/>
          <w:b/>
        </w:rPr>
      </w:pPr>
      <w:r w:rsidRPr="00BF4C38">
        <w:rPr>
          <w:rFonts w:asciiTheme="majorEastAsia" w:eastAsiaTheme="majorEastAsia" w:hAnsiTheme="majorEastAsia" w:hint="eastAsia"/>
          <w:b/>
        </w:rPr>
        <w:t xml:space="preserve">　</w:t>
      </w:r>
      <w:r w:rsidR="003B383C" w:rsidRPr="00BF4C38">
        <w:rPr>
          <w:rFonts w:asciiTheme="majorEastAsia" w:eastAsiaTheme="majorEastAsia" w:hAnsiTheme="majorEastAsia" w:hint="eastAsia"/>
          <w:b/>
        </w:rPr>
        <w:t xml:space="preserve">　　　</w:t>
      </w:r>
      <w:r w:rsidR="005E3B73"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 xml:space="preserve">名義　　</w:t>
      </w:r>
      <w:r w:rsidR="00795222" w:rsidRPr="00BF4C38">
        <w:rPr>
          <w:rFonts w:asciiTheme="majorEastAsia" w:eastAsiaTheme="majorEastAsia" w:hAnsiTheme="majorEastAsia" w:hint="eastAsia"/>
          <w:b/>
        </w:rPr>
        <w:t>一般社団法人日本知的障がい者</w:t>
      </w:r>
      <w:r w:rsidRPr="00BF4C38">
        <w:rPr>
          <w:rFonts w:asciiTheme="majorEastAsia" w:eastAsiaTheme="majorEastAsia" w:hAnsiTheme="majorEastAsia" w:hint="eastAsia"/>
          <w:b/>
        </w:rPr>
        <w:t>卓球連盟</w:t>
      </w:r>
    </w:p>
    <w:p w14:paraId="19EF1797" w14:textId="77777777" w:rsidR="00815275" w:rsidRPr="00BF4C38" w:rsidRDefault="0067262E" w:rsidP="00F407BD">
      <w:pPr>
        <w:rPr>
          <w:b/>
          <w:u w:val="wave"/>
        </w:rPr>
      </w:pPr>
      <w:r w:rsidRPr="00BF4C38">
        <w:rPr>
          <w:rFonts w:asciiTheme="majorEastAsia" w:eastAsiaTheme="majorEastAsia" w:hAnsiTheme="majorEastAsia" w:hint="eastAsia"/>
          <w:b/>
        </w:rPr>
        <w:t xml:space="preserve">　　　　　</w:t>
      </w:r>
      <w:r w:rsidR="00815275" w:rsidRPr="00BF4C38">
        <w:rPr>
          <w:rFonts w:hint="eastAsia"/>
          <w:b/>
        </w:rPr>
        <w:t>★</w:t>
      </w:r>
      <w:r w:rsidR="00815275" w:rsidRPr="00BF4C38">
        <w:rPr>
          <w:rFonts w:hint="eastAsia"/>
          <w:b/>
          <w:u w:val="wave"/>
        </w:rPr>
        <w:t>振込は団体でまとめてではなく、選手本人名でそれぞれに振り込んでください。</w:t>
      </w:r>
    </w:p>
    <w:p w14:paraId="0468AB70" w14:textId="77777777" w:rsidR="00815275" w:rsidRPr="00BF4C38" w:rsidRDefault="00815275" w:rsidP="005E3B73">
      <w:pPr>
        <w:spacing w:line="260" w:lineRule="exact"/>
        <w:ind w:firstLineChars="500" w:firstLine="991"/>
        <w:rPr>
          <w:b/>
          <w:u w:val="wave"/>
        </w:rPr>
      </w:pPr>
      <w:r w:rsidRPr="00BF4C38">
        <w:rPr>
          <w:rFonts w:hint="eastAsia"/>
          <w:b/>
          <w:u w:val="wave"/>
        </w:rPr>
        <w:t>★振込の際</w:t>
      </w:r>
      <w:r w:rsidR="005E3B73" w:rsidRPr="00BF4C38">
        <w:rPr>
          <w:rFonts w:hint="eastAsia"/>
          <w:b/>
          <w:u w:val="wave"/>
        </w:rPr>
        <w:t>、「振替受入明細票（手数料</w:t>
      </w:r>
      <w:r w:rsidR="005E3B73" w:rsidRPr="00BF4C38">
        <w:rPr>
          <w:rFonts w:hint="eastAsia"/>
          <w:b/>
          <w:u w:val="wave"/>
        </w:rPr>
        <w:t>100</w:t>
      </w:r>
      <w:r w:rsidR="005E3B73" w:rsidRPr="00BF4C38">
        <w:rPr>
          <w:rFonts w:hint="eastAsia"/>
          <w:b/>
          <w:u w:val="wave"/>
        </w:rPr>
        <w:t>円）」の発行は必要ありません。</w:t>
      </w:r>
    </w:p>
    <w:p w14:paraId="3E85A847" w14:textId="219BD2C3" w:rsidR="00F407BD" w:rsidRPr="00BF4C38" w:rsidRDefault="00FC288C" w:rsidP="00F407BD">
      <w:pPr>
        <w:spacing w:line="260" w:lineRule="exact"/>
      </w:pPr>
      <w:r w:rsidRPr="00BF4C38">
        <w:rPr>
          <w:rFonts w:hint="eastAsia"/>
        </w:rPr>
        <w:t>1</w:t>
      </w:r>
      <w:r w:rsidR="00CE052D">
        <w:rPr>
          <w:rFonts w:hint="eastAsia"/>
        </w:rPr>
        <w:t>9</w:t>
      </w:r>
      <w:r w:rsidR="00F407BD" w:rsidRPr="00BF4C38">
        <w:rPr>
          <w:rFonts w:hint="eastAsia"/>
        </w:rPr>
        <w:t xml:space="preserve">　</w:t>
      </w:r>
      <w:r w:rsidR="00F407BD" w:rsidRPr="00BF4C38">
        <w:rPr>
          <w:rFonts w:hint="eastAsia"/>
        </w:rPr>
        <w:t xml:space="preserve"> </w:t>
      </w:r>
      <w:r w:rsidR="00F407BD" w:rsidRPr="00BF4C38">
        <w:rPr>
          <w:rFonts w:hint="eastAsia"/>
        </w:rPr>
        <w:t>最終お知らせについて</w:t>
      </w:r>
    </w:p>
    <w:p w14:paraId="2895754D" w14:textId="77777777" w:rsidR="00F407BD" w:rsidRPr="00BF4C38" w:rsidRDefault="00F407BD" w:rsidP="00F407BD">
      <w:pPr>
        <w:spacing w:line="260" w:lineRule="exact"/>
        <w:ind w:firstLineChars="300" w:firstLine="592"/>
      </w:pPr>
      <w:r w:rsidRPr="00BF4C38">
        <w:rPr>
          <w:rFonts w:hint="eastAsia"/>
        </w:rPr>
        <w:t>大会の情報および組合せのお知らせは、当連盟のホームページに掲載し、発送しません。</w:t>
      </w:r>
    </w:p>
    <w:p w14:paraId="51B912C4" w14:textId="44DB968A" w:rsidR="00FD33B6" w:rsidRPr="00BF4C38" w:rsidRDefault="00F407BD" w:rsidP="00F407BD">
      <w:pPr>
        <w:spacing w:line="260" w:lineRule="exact"/>
        <w:ind w:firstLineChars="300" w:firstLine="592"/>
      </w:pPr>
      <w:r w:rsidRPr="00BF4C38">
        <w:rPr>
          <w:rFonts w:hint="eastAsia"/>
        </w:rPr>
        <w:t>各選手でホームページを確認してください。掲載時期は大会開催の１週間前</w:t>
      </w:r>
      <w:r w:rsidR="00FD33B6">
        <w:rPr>
          <w:rFonts w:hint="eastAsia"/>
        </w:rPr>
        <w:t>頃</w:t>
      </w:r>
      <w:r w:rsidRPr="00BF4C38">
        <w:rPr>
          <w:rFonts w:hint="eastAsia"/>
        </w:rPr>
        <w:t>を予定しています。</w:t>
      </w:r>
    </w:p>
    <w:p w14:paraId="1007CBD5" w14:textId="6ECB81CB" w:rsidR="00434A02" w:rsidRDefault="00F407BD" w:rsidP="00434A02">
      <w:pPr>
        <w:spacing w:line="260" w:lineRule="exact"/>
        <w:ind w:firstLineChars="1400" w:firstLine="2762"/>
      </w:pPr>
      <w:r w:rsidRPr="00BF4C38">
        <w:rPr>
          <w:rFonts w:hint="eastAsia"/>
        </w:rPr>
        <w:t xml:space="preserve">【　ＨＰ：　</w:t>
      </w:r>
      <w:hyperlink r:id="rId9" w:history="1">
        <w:r w:rsidR="00B95063" w:rsidRPr="007859EE">
          <w:rPr>
            <w:rStyle w:val="ac"/>
            <w:rFonts w:hint="eastAsia"/>
          </w:rPr>
          <w:t>http://jttf-fid.org/</w:t>
        </w:r>
      </w:hyperlink>
      <w:r w:rsidR="00B95063">
        <w:rPr>
          <w:rFonts w:hint="eastAsia"/>
        </w:rPr>
        <w:t xml:space="preserve">　</w:t>
      </w:r>
      <w:r w:rsidRPr="00BF4C38">
        <w:rPr>
          <w:rFonts w:hint="eastAsia"/>
        </w:rPr>
        <w:t>】</w:t>
      </w:r>
    </w:p>
    <w:p w14:paraId="5F091B8F" w14:textId="7DBC1586" w:rsidR="00815275" w:rsidRPr="00BF4C38" w:rsidRDefault="00CE052D" w:rsidP="00434A02">
      <w:pPr>
        <w:spacing w:line="260" w:lineRule="exact"/>
      </w:pPr>
      <w:r>
        <w:rPr>
          <w:rFonts w:hint="eastAsia"/>
        </w:rPr>
        <w:t>20</w:t>
      </w:r>
      <w:r w:rsidR="00F407BD" w:rsidRPr="00BF4C38">
        <w:rPr>
          <w:rFonts w:hint="eastAsia"/>
        </w:rPr>
        <w:t xml:space="preserve">　　宿泊・弁当</w:t>
      </w:r>
      <w:r w:rsidR="00440C79" w:rsidRPr="00BF4C38">
        <w:rPr>
          <w:rFonts w:hint="eastAsia"/>
        </w:rPr>
        <w:t xml:space="preserve">　　</w:t>
      </w:r>
      <w:r w:rsidR="00F407BD" w:rsidRPr="00BF4C38">
        <w:rPr>
          <w:rFonts w:hint="eastAsia"/>
        </w:rPr>
        <w:t>宿泊・弁当は各自でご手配ください。</w:t>
      </w:r>
    </w:p>
    <w:p w14:paraId="7B732F83" w14:textId="48CC61A7" w:rsidR="006D4E2F" w:rsidRPr="00BF4C38" w:rsidRDefault="00FC288C" w:rsidP="006D4E2F">
      <w:pPr>
        <w:spacing w:line="260" w:lineRule="exact"/>
      </w:pPr>
      <w:r w:rsidRPr="00BF4C38">
        <w:rPr>
          <w:rFonts w:hint="eastAsia"/>
        </w:rPr>
        <w:t>2</w:t>
      </w:r>
      <w:r w:rsidR="00CE052D">
        <w:rPr>
          <w:rFonts w:hint="eastAsia"/>
        </w:rPr>
        <w:t>1</w:t>
      </w:r>
      <w:r w:rsidR="006D4E2F" w:rsidRPr="00BF4C38">
        <w:rPr>
          <w:rFonts w:hint="eastAsia"/>
        </w:rPr>
        <w:t xml:space="preserve">　　</w:t>
      </w:r>
      <w:r w:rsidR="006D4E2F" w:rsidRPr="00BF4C38">
        <w:rPr>
          <w:rFonts w:ascii="Century" w:eastAsia="ＭＳ 明朝" w:hAnsi="Century" w:cs="Times New Roman" w:hint="eastAsia"/>
        </w:rPr>
        <w:t>その他</w:t>
      </w:r>
    </w:p>
    <w:p w14:paraId="0CF2AA61" w14:textId="77777777" w:rsidR="00440C79" w:rsidRPr="00BF4C38" w:rsidRDefault="006D4E2F" w:rsidP="00440C79">
      <w:pPr>
        <w:spacing w:line="260" w:lineRule="exact"/>
        <w:rPr>
          <w:rFonts w:ascii="Century" w:eastAsia="ＭＳ 明朝" w:hAnsi="Century" w:cs="Times New Roman"/>
        </w:rPr>
      </w:pPr>
      <w:r w:rsidRPr="00BF4C38">
        <w:rPr>
          <w:rFonts w:ascii="Century" w:eastAsia="ＭＳ 明朝" w:hAnsi="Century" w:cs="Times New Roman" w:hint="eastAsia"/>
        </w:rPr>
        <w:t xml:space="preserve">　</w:t>
      </w:r>
      <w:r w:rsidR="00440C79" w:rsidRPr="00BF4C38">
        <w:rPr>
          <w:rFonts w:ascii="Century" w:eastAsia="ＭＳ 明朝" w:hAnsi="Century" w:cs="Times New Roman" w:hint="eastAsia"/>
        </w:rPr>
        <w:t>◇競技結果</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記録</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及び肖像権等に関する取り扱い</w:t>
      </w:r>
    </w:p>
    <w:p w14:paraId="547F1365" w14:textId="77777777" w:rsidR="00440C79" w:rsidRPr="00BF4C38" w:rsidRDefault="00440C79" w:rsidP="00440C79">
      <w:pPr>
        <w:spacing w:line="260" w:lineRule="exact"/>
        <w:rPr>
          <w:rFonts w:ascii="Century" w:eastAsia="ＭＳ 明朝" w:hAnsi="Century" w:cs="Times New Roman"/>
        </w:rPr>
      </w:pPr>
      <w:r w:rsidRPr="00BF4C38">
        <w:rPr>
          <w:rFonts w:ascii="Century" w:eastAsia="ＭＳ 明朝" w:hAnsi="Century" w:cs="Times New Roman" w:hint="eastAsia"/>
        </w:rPr>
        <w:t xml:space="preserve">　　当連盟が認めた報道機関や会報及び関連ホームページ等で記録・映像・写真等が公開されることが</w:t>
      </w:r>
    </w:p>
    <w:p w14:paraId="2A17E076" w14:textId="77777777" w:rsidR="00440C79" w:rsidRPr="00BF4C38" w:rsidRDefault="00440C79" w:rsidP="00440C79">
      <w:pPr>
        <w:spacing w:line="260" w:lineRule="exact"/>
        <w:ind w:firstLineChars="200" w:firstLine="395"/>
        <w:rPr>
          <w:rFonts w:ascii="Century" w:eastAsia="ＭＳ 明朝" w:hAnsi="Century" w:cs="Times New Roman"/>
        </w:rPr>
      </w:pPr>
      <w:r w:rsidRPr="00BF4C38">
        <w:rPr>
          <w:rFonts w:ascii="Century" w:eastAsia="ＭＳ 明朝" w:hAnsi="Century" w:cs="Times New Roman" w:hint="eastAsia"/>
        </w:rPr>
        <w:t>あります。</w:t>
      </w:r>
    </w:p>
    <w:p w14:paraId="710ACF61" w14:textId="0E12F27E" w:rsidR="005B2343" w:rsidRPr="00BF4C38" w:rsidRDefault="00440C79"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参加申込みにより、上記取扱いに関する承諾をいただいたものとして対応させていただきます。</w:t>
      </w:r>
    </w:p>
    <w:p w14:paraId="07ED91FC" w14:textId="1C51AB8D" w:rsidR="00E835CB" w:rsidRPr="00BF4C38" w:rsidRDefault="00E835CB"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◇２０２０年</w:t>
      </w:r>
      <w:r w:rsidRPr="00BF4C38">
        <w:rPr>
          <w:rFonts w:ascii="Century" w:eastAsia="ＭＳ 明朝" w:hAnsi="Century" w:cs="Times New Roman" w:hint="eastAsia"/>
        </w:rPr>
        <w:t>1</w:t>
      </w:r>
      <w:r w:rsidRPr="00BF4C38">
        <w:rPr>
          <w:rFonts w:ascii="Century" w:eastAsia="ＭＳ 明朝" w:hAnsi="Century" w:cs="Times New Roman" w:hint="eastAsia"/>
        </w:rPr>
        <w:t>月からのコロナ禍にあり、大会も延期もしくは中止を余儀なくされてきました。今大会も</w:t>
      </w:r>
    </w:p>
    <w:p w14:paraId="042F0409" w14:textId="1A5E3102" w:rsidR="00E835CB" w:rsidRPr="00BF4C38" w:rsidRDefault="00E835CB"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開催できるよう万全の感染予防</w:t>
      </w:r>
      <w:r w:rsidR="007D593A" w:rsidRPr="00BF4C38">
        <w:rPr>
          <w:rFonts w:ascii="Century" w:eastAsia="ＭＳ 明朝" w:hAnsi="Century" w:cs="Times New Roman" w:hint="eastAsia"/>
        </w:rPr>
        <w:t>対策に努力したいと考えていますが、先の見通しがつかない状況となって</w:t>
      </w:r>
    </w:p>
    <w:p w14:paraId="2545099B" w14:textId="447F941A" w:rsidR="007D593A" w:rsidRPr="00BF4C38" w:rsidRDefault="007D593A"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おります。そこで、参加費を返金する場合を想定して、</w:t>
      </w:r>
      <w:r w:rsidR="00DF1C77" w:rsidRPr="00BF4C38">
        <w:rPr>
          <w:rFonts w:ascii="Century" w:eastAsia="ＭＳ 明朝" w:hAnsi="Century" w:cs="Times New Roman" w:hint="eastAsia"/>
        </w:rPr>
        <w:t>参加申込書</w:t>
      </w:r>
      <w:r w:rsidRPr="00BF4C38">
        <w:rPr>
          <w:rFonts w:ascii="Century" w:eastAsia="ＭＳ 明朝" w:hAnsi="Century" w:cs="Times New Roman" w:hint="eastAsia"/>
        </w:rPr>
        <w:t>に返金振込先を明記して参加申し込み</w:t>
      </w:r>
    </w:p>
    <w:p w14:paraId="69A61ED7" w14:textId="4C2E813F" w:rsidR="007D593A" w:rsidRDefault="007D593A"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をお願いいたします。</w:t>
      </w:r>
    </w:p>
    <w:p w14:paraId="338058C9" w14:textId="6CE10684" w:rsidR="0064067C" w:rsidRDefault="00627FC9" w:rsidP="00236368">
      <w:pPr>
        <w:spacing w:line="260" w:lineRule="exact"/>
        <w:ind w:left="426" w:hangingChars="216" w:hanging="426"/>
        <w:rPr>
          <w:rFonts w:ascii="Century" w:eastAsia="ＭＳ 明朝" w:hAnsi="Century" w:cs="Times New Roman"/>
        </w:rPr>
      </w:pPr>
      <w:r w:rsidRPr="00BF4C38">
        <w:rPr>
          <w:rFonts w:ascii="Century" w:eastAsia="ＭＳ 明朝" w:hAnsi="Century" w:cs="Times New Roman" w:hint="eastAsia"/>
        </w:rPr>
        <w:t xml:space="preserve">　◇</w:t>
      </w:r>
      <w:r>
        <w:rPr>
          <w:rFonts w:ascii="Century" w:eastAsia="ＭＳ 明朝" w:hAnsi="Century" w:cs="Times New Roman" w:hint="eastAsia"/>
        </w:rPr>
        <w:t>空路をご利用の場合は</w:t>
      </w:r>
      <w:r w:rsidR="00B14210">
        <w:rPr>
          <w:rFonts w:ascii="Century" w:eastAsia="ＭＳ 明朝" w:hAnsi="Century" w:cs="Times New Roman" w:hint="eastAsia"/>
        </w:rPr>
        <w:t>、</w:t>
      </w:r>
      <w:r w:rsidR="00236368">
        <w:rPr>
          <w:rFonts w:ascii="Century" w:eastAsia="ＭＳ 明朝" w:hAnsi="Century" w:cs="Times New Roman" w:hint="eastAsia"/>
        </w:rPr>
        <w:t>できるだけ協賛企業である全日本空輸株式会社（</w:t>
      </w:r>
      <w:r w:rsidR="00236368">
        <w:rPr>
          <w:rFonts w:ascii="Century" w:eastAsia="ＭＳ 明朝" w:hAnsi="Century" w:cs="Times New Roman" w:hint="eastAsia"/>
        </w:rPr>
        <w:t>ANA</w:t>
      </w:r>
      <w:r w:rsidR="00236368">
        <w:rPr>
          <w:rFonts w:ascii="Century" w:eastAsia="ＭＳ 明朝" w:hAnsi="Century" w:cs="Times New Roman" w:hint="eastAsia"/>
        </w:rPr>
        <w:t>）様の航空便をご利用いただきますようお願いいたします。</w:t>
      </w:r>
    </w:p>
    <w:p w14:paraId="6BF5A3C2" w14:textId="77777777" w:rsidR="00627FC9" w:rsidRPr="00BF4C38" w:rsidRDefault="00627FC9" w:rsidP="005B2343">
      <w:pPr>
        <w:spacing w:line="260" w:lineRule="exact"/>
        <w:rPr>
          <w:rFonts w:ascii="Century" w:eastAsia="ＭＳ 明朝" w:hAnsi="Century" w:cs="Times New Roman" w:hint="eastAsia"/>
        </w:rPr>
      </w:pPr>
    </w:p>
    <w:p w14:paraId="2A8ADF30" w14:textId="6EE912E4" w:rsidR="007D593A" w:rsidRPr="00BF4C38" w:rsidRDefault="007D593A" w:rsidP="00DF1C77">
      <w:pPr>
        <w:spacing w:line="260" w:lineRule="exact"/>
        <w:ind w:left="1776" w:hangingChars="900" w:hanging="1776"/>
        <w:rPr>
          <w:rFonts w:ascii="Century" w:eastAsia="ＭＳ 明朝" w:hAnsi="Century" w:cs="Times New Roman"/>
        </w:rPr>
      </w:pPr>
      <w:r w:rsidRPr="00BF4C38">
        <w:rPr>
          <w:rFonts w:ascii="Century" w:eastAsia="ＭＳ 明朝" w:hAnsi="Century" w:cs="Times New Roman" w:hint="eastAsia"/>
        </w:rPr>
        <w:t xml:space="preserve">　　振込先注意点：選手本人名義の口座（選手</w:t>
      </w:r>
      <w:r w:rsidR="00DF1C77" w:rsidRPr="00BF4C38">
        <w:rPr>
          <w:rFonts w:ascii="Century" w:eastAsia="ＭＳ 明朝" w:hAnsi="Century" w:cs="Times New Roman" w:hint="eastAsia"/>
        </w:rPr>
        <w:t>本人名義</w:t>
      </w:r>
      <w:r w:rsidRPr="00BF4C38">
        <w:rPr>
          <w:rFonts w:ascii="Century" w:eastAsia="ＭＳ 明朝" w:hAnsi="Century" w:cs="Times New Roman" w:hint="eastAsia"/>
        </w:rPr>
        <w:t>以外の場合は代理人委任状等が必要になります</w:t>
      </w:r>
      <w:r w:rsidR="00DF1C77" w:rsidRPr="00BF4C38">
        <w:rPr>
          <w:rFonts w:ascii="Century" w:eastAsia="ＭＳ 明朝" w:hAnsi="Century" w:cs="Times New Roman" w:hint="eastAsia"/>
        </w:rPr>
        <w:t>ので、連盟に相談してください。</w:t>
      </w:r>
      <w:r w:rsidRPr="00BF4C38">
        <w:rPr>
          <w:rFonts w:ascii="Century" w:eastAsia="ＭＳ 明朝" w:hAnsi="Century" w:cs="Times New Roman" w:hint="eastAsia"/>
        </w:rPr>
        <w:t>）</w:t>
      </w:r>
    </w:p>
    <w:p w14:paraId="5172A0FB" w14:textId="77777777" w:rsidR="007D593A" w:rsidRPr="00BF4C38" w:rsidRDefault="007D593A" w:rsidP="005B2343">
      <w:pPr>
        <w:spacing w:line="260" w:lineRule="exact"/>
        <w:rPr>
          <w:rFonts w:ascii="Century" w:eastAsia="ＭＳ 明朝" w:hAnsi="Century" w:cs="Times New Roman"/>
        </w:rPr>
      </w:pPr>
    </w:p>
    <w:p w14:paraId="46C2A523" w14:textId="77777777" w:rsidR="00ED2BC3" w:rsidRPr="00BF4C38" w:rsidRDefault="00312A44" w:rsidP="005B2343">
      <w:pPr>
        <w:spacing w:line="260" w:lineRule="exact"/>
        <w:rPr>
          <w:rFonts w:ascii="Century" w:eastAsia="ＭＳ 明朝" w:hAnsi="Century" w:cs="Times New Roman"/>
        </w:rPr>
      </w:pPr>
      <w:r w:rsidRPr="00BF4C38">
        <w:rPr>
          <w:rFonts w:hint="eastAsia"/>
          <w:noProof/>
        </w:rPr>
        <mc:AlternateContent>
          <mc:Choice Requires="wps">
            <w:drawing>
              <wp:anchor distT="0" distB="0" distL="114300" distR="114300" simplePos="0" relativeHeight="251659264" behindDoc="1" locked="0" layoutInCell="1" allowOverlap="1" wp14:anchorId="03604618" wp14:editId="1A60A65B">
                <wp:simplePos x="0" y="0"/>
                <wp:positionH relativeFrom="column">
                  <wp:posOffset>-5715</wp:posOffset>
                </wp:positionH>
                <wp:positionV relativeFrom="paragraph">
                  <wp:posOffset>55698</wp:posOffset>
                </wp:positionV>
                <wp:extent cx="6324600" cy="563335"/>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6324600" cy="56333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C55963" id="正方形/長方形 1" o:spid="_x0000_s1026" style="position:absolute;left:0;text-align:left;margin-left:-.45pt;margin-top:4.4pt;width:498pt;height:4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" fillcolor="white [3201]" strokecolor="black [3200]" strokeweight=".5pt"/>
            </w:pict>
          </mc:Fallback>
        </mc:AlternateContent>
      </w:r>
    </w:p>
    <w:p w14:paraId="344614F2" w14:textId="6C407A5A" w:rsidR="00FF60F6" w:rsidRPr="00BF4C38" w:rsidRDefault="0037281A" w:rsidP="009672B8">
      <w:pPr>
        <w:jc w:val="left"/>
      </w:pPr>
      <w:r w:rsidRPr="00BF4C38">
        <w:rPr>
          <w:rFonts w:hint="eastAsia"/>
        </w:rPr>
        <w:t xml:space="preserve">　</w:t>
      </w:r>
      <w:r w:rsidR="00312A44" w:rsidRPr="00BF4C38">
        <w:rPr>
          <w:rFonts w:hint="eastAsia"/>
        </w:rPr>
        <w:t xml:space="preserve">　</w:t>
      </w:r>
      <w:r w:rsidR="005E3B73" w:rsidRPr="00BF4C38">
        <w:rPr>
          <w:rFonts w:hint="eastAsia"/>
        </w:rPr>
        <w:t>参加申込書</w:t>
      </w:r>
      <w:r w:rsidR="00C94DAB" w:rsidRPr="00BF4C38">
        <w:rPr>
          <w:rFonts w:hint="eastAsia"/>
        </w:rPr>
        <w:t>郵送</w:t>
      </w:r>
      <w:r w:rsidRPr="00BF4C38">
        <w:rPr>
          <w:rFonts w:hint="eastAsia"/>
        </w:rPr>
        <w:t>先</w:t>
      </w:r>
      <w:r w:rsidR="00312A44" w:rsidRPr="00BF4C38">
        <w:rPr>
          <w:rFonts w:hint="eastAsia"/>
        </w:rPr>
        <w:t>：</w:t>
      </w:r>
      <w:r w:rsidR="00211454" w:rsidRPr="00BF4C38">
        <w:rPr>
          <w:rFonts w:hint="eastAsia"/>
        </w:rPr>
        <w:t>【</w:t>
      </w:r>
      <w:r w:rsidR="0067262E" w:rsidRPr="00BF4C38">
        <w:rPr>
          <w:rFonts w:hint="eastAsia"/>
        </w:rPr>
        <w:t>大会事務局</w:t>
      </w:r>
      <w:r w:rsidR="00211454" w:rsidRPr="00BF4C38">
        <w:rPr>
          <w:rFonts w:hint="eastAsia"/>
        </w:rPr>
        <w:t>】</w:t>
      </w:r>
      <w:r w:rsidR="005E3B73" w:rsidRPr="00BF4C38">
        <w:rPr>
          <w:rFonts w:hint="eastAsia"/>
        </w:rPr>
        <w:t>（一社）</w:t>
      </w:r>
      <w:r w:rsidR="00027904" w:rsidRPr="00BF4C38">
        <w:rPr>
          <w:rFonts w:hint="eastAsia"/>
        </w:rPr>
        <w:t>日本</w:t>
      </w:r>
      <w:r w:rsidR="002B2E95" w:rsidRPr="00BF4C38">
        <w:rPr>
          <w:rFonts w:hint="eastAsia"/>
        </w:rPr>
        <w:t>知的障がい者</w:t>
      </w:r>
      <w:r w:rsidR="00FF60F6" w:rsidRPr="00BF4C38">
        <w:rPr>
          <w:rFonts w:hint="eastAsia"/>
        </w:rPr>
        <w:t>卓球連盟</w:t>
      </w:r>
      <w:r w:rsidR="0067262E" w:rsidRPr="00BF4C38">
        <w:rPr>
          <w:rFonts w:hint="eastAsia"/>
        </w:rPr>
        <w:t xml:space="preserve"> </w:t>
      </w:r>
      <w:r w:rsidR="00FF60F6" w:rsidRPr="00BF4C38">
        <w:rPr>
          <w:rFonts w:hint="eastAsia"/>
        </w:rPr>
        <w:t>（担当：</w:t>
      </w:r>
      <w:r w:rsidR="00A223D1">
        <w:rPr>
          <w:rFonts w:hint="eastAsia"/>
        </w:rPr>
        <w:t>勝</w:t>
      </w:r>
      <w:r w:rsidR="00FF60F6" w:rsidRPr="00BF4C38">
        <w:rPr>
          <w:rFonts w:hint="eastAsia"/>
        </w:rPr>
        <w:t>）</w:t>
      </w:r>
    </w:p>
    <w:p w14:paraId="7F9E4A99" w14:textId="619CC66B" w:rsidR="009672B8" w:rsidRPr="00BF4C38" w:rsidRDefault="00FF60F6" w:rsidP="00AE6614">
      <w:pPr>
        <w:ind w:firstLineChars="200" w:firstLine="395"/>
        <w:jc w:val="left"/>
      </w:pPr>
      <w:r w:rsidRPr="00BF4C38">
        <w:rPr>
          <w:rFonts w:hint="eastAsia"/>
        </w:rPr>
        <w:t>〒</w:t>
      </w:r>
      <w:r w:rsidR="005B2343" w:rsidRPr="00BF4C38">
        <w:rPr>
          <w:rFonts w:hint="eastAsia"/>
        </w:rPr>
        <w:t>2</w:t>
      </w:r>
      <w:r w:rsidR="005B2343" w:rsidRPr="00BF4C38">
        <w:t>31-0</w:t>
      </w:r>
      <w:r w:rsidR="00AE6614">
        <w:rPr>
          <w:rFonts w:hint="eastAsia"/>
        </w:rPr>
        <w:t>032</w:t>
      </w:r>
      <w:r w:rsidRPr="00BF4C38">
        <w:rPr>
          <w:rFonts w:hint="eastAsia"/>
        </w:rPr>
        <w:t xml:space="preserve">　神奈川県横浜市中区</w:t>
      </w:r>
      <w:r w:rsidR="002B2E95" w:rsidRPr="00BF4C38">
        <w:rPr>
          <w:rFonts w:hint="eastAsia"/>
        </w:rPr>
        <w:t>不老町</w:t>
      </w:r>
      <w:r w:rsidR="002B2E95" w:rsidRPr="00BF4C38">
        <w:rPr>
          <w:rFonts w:hint="eastAsia"/>
        </w:rPr>
        <w:t>2-11-5</w:t>
      </w:r>
      <w:r w:rsidR="005D6439" w:rsidRPr="00BF4C38">
        <w:rPr>
          <w:rFonts w:hint="eastAsia"/>
        </w:rPr>
        <w:t xml:space="preserve">　</w:t>
      </w:r>
      <w:r w:rsidR="002B2E95" w:rsidRPr="00BF4C38">
        <w:rPr>
          <w:rFonts w:hint="eastAsia"/>
        </w:rPr>
        <w:t>栄</w:t>
      </w:r>
      <w:r w:rsidR="005D6439" w:rsidRPr="00BF4C38">
        <w:rPr>
          <w:rFonts w:hint="eastAsia"/>
        </w:rPr>
        <w:t>ビル</w:t>
      </w:r>
      <w:r w:rsidR="005D6439" w:rsidRPr="00BF4C38">
        <w:rPr>
          <w:rFonts w:hint="eastAsia"/>
        </w:rPr>
        <w:t>2</w:t>
      </w:r>
      <w:r w:rsidR="005D6439" w:rsidRPr="00BF4C38">
        <w:rPr>
          <w:rFonts w:hint="eastAsia"/>
        </w:rPr>
        <w:t>階</w:t>
      </w:r>
      <w:r w:rsidR="005B2343" w:rsidRPr="00BF4C38">
        <w:rPr>
          <w:rFonts w:hint="eastAsia"/>
        </w:rPr>
        <w:t xml:space="preserve"> </w:t>
      </w:r>
      <w:r w:rsidR="005B2343" w:rsidRPr="00BF4C38">
        <w:t xml:space="preserve"> </w:t>
      </w:r>
      <w:r w:rsidR="00F64FC8">
        <w:rPr>
          <w:rFonts w:hint="eastAsia"/>
        </w:rPr>
        <w:t xml:space="preserve">　</w:t>
      </w:r>
      <w:r w:rsidR="005B2343" w:rsidRPr="00BF4C38">
        <w:rPr>
          <w:rFonts w:hint="eastAsia"/>
        </w:rPr>
        <w:t>T</w:t>
      </w:r>
      <w:r w:rsidR="005B2343" w:rsidRPr="00BF4C38">
        <w:t>EL</w:t>
      </w:r>
      <w:r w:rsidR="002B2E95" w:rsidRPr="00BF4C38">
        <w:rPr>
          <w:rFonts w:hint="eastAsia"/>
        </w:rPr>
        <w:t>・</w:t>
      </w:r>
      <w:r w:rsidR="002B2E95" w:rsidRPr="00BF4C38">
        <w:rPr>
          <w:rFonts w:hint="eastAsia"/>
        </w:rPr>
        <w:t>FAX</w:t>
      </w:r>
      <w:r w:rsidRPr="00BF4C38">
        <w:rPr>
          <w:rFonts w:hint="eastAsia"/>
        </w:rPr>
        <w:t>：</w:t>
      </w:r>
      <w:r w:rsidR="005B2343" w:rsidRPr="00BF4C38">
        <w:rPr>
          <w:rFonts w:hint="eastAsia"/>
        </w:rPr>
        <w:t>0</w:t>
      </w:r>
      <w:r w:rsidR="005B2343" w:rsidRPr="00BF4C38">
        <w:t>45-</w:t>
      </w:r>
      <w:r w:rsidR="002B2E95" w:rsidRPr="00BF4C38">
        <w:rPr>
          <w:rFonts w:hint="eastAsia"/>
        </w:rPr>
        <w:t>212-2727</w:t>
      </w:r>
    </w:p>
    <w:p w14:paraId="14505643" w14:textId="77777777" w:rsidR="00DA38B1" w:rsidRPr="00BF4C38" w:rsidRDefault="00DA38B1" w:rsidP="00DA38B1">
      <w:pPr>
        <w:spacing w:line="260" w:lineRule="exact"/>
        <w:rPr>
          <w:rFonts w:asciiTheme="majorEastAsia" w:eastAsiaTheme="majorEastAsia" w:hAnsiTheme="majorEastAsia"/>
          <w:b/>
          <w:sz w:val="24"/>
          <w:szCs w:val="24"/>
        </w:rPr>
      </w:pPr>
    </w:p>
    <w:p w14:paraId="28BC1902" w14:textId="007A49F3" w:rsidR="00815275" w:rsidRDefault="0073199B" w:rsidP="006B5DCF">
      <w:pPr>
        <w:spacing w:line="260" w:lineRule="exact"/>
        <w:jc w:val="center"/>
        <w:rPr>
          <w:rFonts w:asciiTheme="majorEastAsia" w:eastAsiaTheme="majorEastAsia" w:hAnsiTheme="majorEastAsia"/>
          <w:b/>
          <w:sz w:val="24"/>
          <w:szCs w:val="24"/>
        </w:rPr>
      </w:pPr>
      <w:r w:rsidRPr="00BF4C38">
        <w:rPr>
          <w:rFonts w:asciiTheme="majorEastAsia" w:eastAsiaTheme="majorEastAsia" w:hAnsiTheme="majorEastAsia" w:hint="eastAsia"/>
          <w:b/>
          <w:sz w:val="24"/>
          <w:szCs w:val="24"/>
        </w:rPr>
        <w:t>※この大会は、日本スポーツ振興センターのスポーツ振興くじ助成を受けています。</w:t>
      </w:r>
    </w:p>
    <w:p w14:paraId="4666CE41" w14:textId="154066BA" w:rsidR="005E35B0" w:rsidRPr="0091093A" w:rsidRDefault="00F41E98" w:rsidP="0091093A">
      <w:pPr>
        <w:spacing w:line="320" w:lineRule="exact"/>
        <w:jc w:val="center"/>
        <w:rPr>
          <w:rFonts w:asciiTheme="majorEastAsia" w:eastAsiaTheme="majorEastAsia" w:hAnsiTheme="majorEastAsia"/>
          <w:b/>
          <w:sz w:val="32"/>
          <w:szCs w:val="32"/>
        </w:rPr>
      </w:pPr>
      <w:r w:rsidRPr="0091093A">
        <w:rPr>
          <w:rFonts w:asciiTheme="majorEastAsia" w:eastAsiaTheme="majorEastAsia" w:hAnsiTheme="majorEastAsia" w:hint="eastAsia"/>
          <w:b/>
          <w:sz w:val="32"/>
          <w:szCs w:val="32"/>
        </w:rPr>
        <w:lastRenderedPageBreak/>
        <w:t>パラIDジャパン・年代別オープン卓球大会2022</w:t>
      </w:r>
    </w:p>
    <w:p w14:paraId="2E00507E" w14:textId="4B7552BC" w:rsidR="005E35B0" w:rsidRPr="0091093A" w:rsidRDefault="005E35B0" w:rsidP="0091093A">
      <w:pPr>
        <w:spacing w:line="320" w:lineRule="exact"/>
        <w:jc w:val="center"/>
        <w:rPr>
          <w:rFonts w:asciiTheme="majorEastAsia" w:eastAsiaTheme="majorEastAsia" w:hAnsiTheme="majorEastAsia"/>
          <w:b/>
          <w:sz w:val="32"/>
          <w:szCs w:val="32"/>
        </w:rPr>
      </w:pPr>
      <w:r w:rsidRPr="0091093A">
        <w:rPr>
          <w:rFonts w:asciiTheme="majorEastAsia" w:eastAsiaTheme="majorEastAsia" w:hAnsiTheme="majorEastAsia" w:hint="eastAsia"/>
          <w:b/>
          <w:sz w:val="32"/>
          <w:szCs w:val="32"/>
        </w:rPr>
        <w:t>＜年代早見表＞</w:t>
      </w:r>
    </w:p>
    <w:p w14:paraId="6EF3D035" w14:textId="1A878043" w:rsidR="005E35B0" w:rsidRDefault="005E35B0" w:rsidP="006B5DCF">
      <w:pPr>
        <w:spacing w:line="260" w:lineRule="exact"/>
        <w:jc w:val="cente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1271"/>
        <w:gridCol w:w="992"/>
        <w:gridCol w:w="1560"/>
        <w:gridCol w:w="1134"/>
        <w:gridCol w:w="445"/>
        <w:gridCol w:w="972"/>
        <w:gridCol w:w="1559"/>
        <w:gridCol w:w="1134"/>
        <w:gridCol w:w="788"/>
      </w:tblGrid>
      <w:tr w:rsidR="00F41E98" w14:paraId="6AF9C80F" w14:textId="77777777" w:rsidTr="006354F4">
        <w:trPr>
          <w:trHeight w:val="372"/>
        </w:trPr>
        <w:tc>
          <w:tcPr>
            <w:tcW w:w="1271" w:type="dxa"/>
            <w:tcBorders>
              <w:bottom w:val="single" w:sz="18" w:space="0" w:color="auto"/>
            </w:tcBorders>
          </w:tcPr>
          <w:p w14:paraId="38529EE0" w14:textId="63A26E5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年代の部</w:t>
            </w:r>
          </w:p>
        </w:tc>
        <w:tc>
          <w:tcPr>
            <w:tcW w:w="7796" w:type="dxa"/>
            <w:gridSpan w:val="7"/>
            <w:tcBorders>
              <w:bottom w:val="single" w:sz="18" w:space="0" w:color="auto"/>
            </w:tcBorders>
          </w:tcPr>
          <w:p w14:paraId="54A5B9E9" w14:textId="3FAE43A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該</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当</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生</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年</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月</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日</w:t>
            </w:r>
          </w:p>
        </w:tc>
        <w:tc>
          <w:tcPr>
            <w:tcW w:w="788" w:type="dxa"/>
            <w:tcBorders>
              <w:bottom w:val="single" w:sz="18" w:space="0" w:color="auto"/>
            </w:tcBorders>
          </w:tcPr>
          <w:p w14:paraId="74DA04DF" w14:textId="3A834D22"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年齢</w:t>
            </w:r>
          </w:p>
        </w:tc>
      </w:tr>
      <w:tr w:rsidR="007252C0" w14:paraId="1E3DC0E1" w14:textId="77777777" w:rsidTr="007252C0">
        <w:trPr>
          <w:trHeight w:val="132"/>
        </w:trPr>
        <w:tc>
          <w:tcPr>
            <w:tcW w:w="1271" w:type="dxa"/>
            <w:vMerge w:val="restart"/>
            <w:tcBorders>
              <w:top w:val="single" w:sz="18" w:space="0" w:color="auto"/>
            </w:tcBorders>
          </w:tcPr>
          <w:p w14:paraId="0B7CDAC4" w14:textId="72C76C8F" w:rsidR="005C7D5D" w:rsidRDefault="005C7D5D" w:rsidP="006354F4">
            <w:pPr>
              <w:spacing w:beforeLines="350" w:before="1004"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10代の部</w:t>
            </w:r>
          </w:p>
        </w:tc>
        <w:tc>
          <w:tcPr>
            <w:tcW w:w="992" w:type="dxa"/>
            <w:tcBorders>
              <w:top w:val="single" w:sz="18" w:space="0" w:color="auto"/>
              <w:right w:val="nil"/>
            </w:tcBorders>
          </w:tcPr>
          <w:p w14:paraId="4FE159A8" w14:textId="5A5CBF3A" w:rsidR="005C7D5D" w:rsidRDefault="0091093A"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2011年</w:t>
            </w:r>
          </w:p>
        </w:tc>
        <w:tc>
          <w:tcPr>
            <w:tcW w:w="1560" w:type="dxa"/>
            <w:tcBorders>
              <w:top w:val="single" w:sz="18" w:space="0" w:color="auto"/>
              <w:left w:val="nil"/>
              <w:right w:val="nil"/>
            </w:tcBorders>
          </w:tcPr>
          <w:p w14:paraId="3B5707E8" w14:textId="3D780BE9"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356CCB">
              <w:rPr>
                <w:rFonts w:asciiTheme="majorEastAsia" w:eastAsiaTheme="majorEastAsia" w:hAnsiTheme="majorEastAsia" w:hint="eastAsia"/>
                <w:b/>
                <w:color w:val="000000" w:themeColor="text1"/>
                <w:sz w:val="24"/>
                <w:szCs w:val="24"/>
              </w:rPr>
              <w:t>平成</w:t>
            </w:r>
            <w:r w:rsidR="0091093A">
              <w:rPr>
                <w:rFonts w:asciiTheme="majorEastAsia" w:eastAsiaTheme="majorEastAsia" w:hAnsiTheme="majorEastAsia" w:hint="eastAsia"/>
                <w:b/>
                <w:color w:val="000000" w:themeColor="text1"/>
                <w:sz w:val="24"/>
                <w:szCs w:val="24"/>
              </w:rPr>
              <w:t>23年</w:t>
            </w:r>
            <w:r>
              <w:rPr>
                <w:rFonts w:asciiTheme="majorEastAsia" w:eastAsiaTheme="majorEastAsia" w:hAnsiTheme="majorEastAsia" w:hint="eastAsia"/>
                <w:b/>
                <w:color w:val="000000" w:themeColor="text1"/>
                <w:sz w:val="24"/>
                <w:szCs w:val="24"/>
              </w:rPr>
              <w:t>)</w:t>
            </w:r>
          </w:p>
        </w:tc>
        <w:tc>
          <w:tcPr>
            <w:tcW w:w="1134" w:type="dxa"/>
            <w:tcBorders>
              <w:top w:val="single" w:sz="18" w:space="0" w:color="auto"/>
              <w:left w:val="nil"/>
              <w:right w:val="nil"/>
            </w:tcBorders>
          </w:tcPr>
          <w:p w14:paraId="24CD097F" w14:textId="698D5518"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w:t>
            </w:r>
            <w:r w:rsidR="00356CCB">
              <w:rPr>
                <w:rFonts w:asciiTheme="majorEastAsia" w:eastAsiaTheme="majorEastAsia" w:hAnsiTheme="majorEastAsia" w:hint="eastAsia"/>
                <w:b/>
                <w:color w:val="000000" w:themeColor="text1"/>
                <w:sz w:val="24"/>
                <w:szCs w:val="24"/>
              </w:rPr>
              <w:t>月</w:t>
            </w:r>
            <w:r>
              <w:rPr>
                <w:rFonts w:asciiTheme="majorEastAsia" w:eastAsiaTheme="majorEastAsia" w:hAnsiTheme="majorEastAsia" w:hint="eastAsia"/>
                <w:b/>
                <w:color w:val="000000" w:themeColor="text1"/>
                <w:sz w:val="24"/>
                <w:szCs w:val="24"/>
              </w:rPr>
              <w:t>2</w:t>
            </w:r>
            <w:r w:rsidR="00356CCB">
              <w:rPr>
                <w:rFonts w:asciiTheme="majorEastAsia" w:eastAsiaTheme="majorEastAsia" w:hAnsiTheme="majorEastAsia" w:hint="eastAsia"/>
                <w:b/>
                <w:color w:val="000000" w:themeColor="text1"/>
                <w:sz w:val="24"/>
                <w:szCs w:val="24"/>
              </w:rPr>
              <w:t>日</w:t>
            </w:r>
          </w:p>
        </w:tc>
        <w:tc>
          <w:tcPr>
            <w:tcW w:w="445" w:type="dxa"/>
            <w:tcBorders>
              <w:top w:val="single" w:sz="18" w:space="0" w:color="auto"/>
              <w:left w:val="nil"/>
              <w:right w:val="nil"/>
            </w:tcBorders>
          </w:tcPr>
          <w:p w14:paraId="61040E9E" w14:textId="147C0CBD" w:rsidR="005C7D5D" w:rsidRDefault="00356CCB"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04D053F8" w14:textId="10B8AD96" w:rsidR="005C7D5D" w:rsidRDefault="0091093A"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2012年</w:t>
            </w:r>
          </w:p>
        </w:tc>
        <w:tc>
          <w:tcPr>
            <w:tcW w:w="1559" w:type="dxa"/>
            <w:tcBorders>
              <w:top w:val="single" w:sz="18" w:space="0" w:color="auto"/>
              <w:left w:val="nil"/>
              <w:right w:val="nil"/>
            </w:tcBorders>
          </w:tcPr>
          <w:p w14:paraId="635A384C" w14:textId="4052DDA2"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(平成24年)</w:t>
            </w:r>
          </w:p>
        </w:tc>
        <w:tc>
          <w:tcPr>
            <w:tcW w:w="1134" w:type="dxa"/>
            <w:tcBorders>
              <w:top w:val="single" w:sz="18" w:space="0" w:color="auto"/>
              <w:left w:val="nil"/>
            </w:tcBorders>
          </w:tcPr>
          <w:p w14:paraId="2F00972D" w14:textId="2C7B6EB3"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w:t>
            </w:r>
            <w:r w:rsidR="00356CCB">
              <w:rPr>
                <w:rFonts w:asciiTheme="majorEastAsia" w:eastAsiaTheme="majorEastAsia" w:hAnsiTheme="majorEastAsia" w:hint="eastAsia"/>
                <w:b/>
                <w:color w:val="000000" w:themeColor="text1"/>
                <w:sz w:val="24"/>
                <w:szCs w:val="24"/>
              </w:rPr>
              <w:t>月</w:t>
            </w:r>
            <w:r>
              <w:rPr>
                <w:rFonts w:asciiTheme="majorEastAsia" w:eastAsiaTheme="majorEastAsia" w:hAnsiTheme="majorEastAsia" w:hint="eastAsia"/>
                <w:b/>
                <w:color w:val="000000" w:themeColor="text1"/>
                <w:sz w:val="24"/>
                <w:szCs w:val="24"/>
              </w:rPr>
              <w:t>1</w:t>
            </w:r>
            <w:r w:rsidR="00356CCB">
              <w:rPr>
                <w:rFonts w:asciiTheme="majorEastAsia" w:eastAsiaTheme="majorEastAsia" w:hAnsiTheme="majorEastAsia" w:hint="eastAsia"/>
                <w:b/>
                <w:color w:val="000000" w:themeColor="text1"/>
                <w:sz w:val="24"/>
                <w:szCs w:val="24"/>
              </w:rPr>
              <w:t>日</w:t>
            </w:r>
          </w:p>
        </w:tc>
        <w:tc>
          <w:tcPr>
            <w:tcW w:w="788" w:type="dxa"/>
            <w:tcBorders>
              <w:top w:val="single" w:sz="18" w:space="0" w:color="auto"/>
            </w:tcBorders>
          </w:tcPr>
          <w:p w14:paraId="133974AD" w14:textId="5D5F7E28" w:rsidR="005C7D5D" w:rsidRDefault="0091093A"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１１</w:t>
            </w:r>
          </w:p>
        </w:tc>
      </w:tr>
      <w:tr w:rsidR="00CF76C9" w14:paraId="65584C3B" w14:textId="77777777" w:rsidTr="007252C0">
        <w:trPr>
          <w:trHeight w:val="156"/>
        </w:trPr>
        <w:tc>
          <w:tcPr>
            <w:tcW w:w="1271" w:type="dxa"/>
            <w:vMerge/>
          </w:tcPr>
          <w:p w14:paraId="504B4F6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4320FCF" w14:textId="7794E4F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2010年</w:t>
            </w:r>
          </w:p>
        </w:tc>
        <w:tc>
          <w:tcPr>
            <w:tcW w:w="1560" w:type="dxa"/>
            <w:tcBorders>
              <w:left w:val="nil"/>
              <w:right w:val="nil"/>
            </w:tcBorders>
          </w:tcPr>
          <w:p w14:paraId="44080AC3" w14:textId="35E147D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(平成22年)</w:t>
            </w:r>
          </w:p>
        </w:tc>
        <w:tc>
          <w:tcPr>
            <w:tcW w:w="1134" w:type="dxa"/>
            <w:tcBorders>
              <w:left w:val="nil"/>
              <w:right w:val="nil"/>
            </w:tcBorders>
          </w:tcPr>
          <w:p w14:paraId="0A237FCF" w14:textId="2E9D659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35ACE6" w14:textId="6750544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9FC994A" w14:textId="272FE2E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2011年</w:t>
            </w:r>
          </w:p>
        </w:tc>
        <w:tc>
          <w:tcPr>
            <w:tcW w:w="1559" w:type="dxa"/>
            <w:tcBorders>
              <w:left w:val="nil"/>
              <w:right w:val="nil"/>
            </w:tcBorders>
          </w:tcPr>
          <w:p w14:paraId="1F74286F" w14:textId="7321052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(平成23年)</w:t>
            </w:r>
          </w:p>
        </w:tc>
        <w:tc>
          <w:tcPr>
            <w:tcW w:w="1134" w:type="dxa"/>
            <w:tcBorders>
              <w:left w:val="nil"/>
            </w:tcBorders>
          </w:tcPr>
          <w:p w14:paraId="4A28B056" w14:textId="73F3BA6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F957FE5" w14:textId="790FB71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１２</w:t>
            </w:r>
          </w:p>
        </w:tc>
      </w:tr>
      <w:tr w:rsidR="00CF76C9" w14:paraId="30268738" w14:textId="77777777" w:rsidTr="007252C0">
        <w:trPr>
          <w:trHeight w:val="144"/>
        </w:trPr>
        <w:tc>
          <w:tcPr>
            <w:tcW w:w="1271" w:type="dxa"/>
            <w:vMerge/>
          </w:tcPr>
          <w:p w14:paraId="54C1836E"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EDBE5AF" w14:textId="38300C0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2009年</w:t>
            </w:r>
          </w:p>
        </w:tc>
        <w:tc>
          <w:tcPr>
            <w:tcW w:w="1560" w:type="dxa"/>
            <w:tcBorders>
              <w:left w:val="nil"/>
              <w:right w:val="nil"/>
            </w:tcBorders>
          </w:tcPr>
          <w:p w14:paraId="7E92A4D9" w14:textId="50953B0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(平成21年)</w:t>
            </w:r>
          </w:p>
        </w:tc>
        <w:tc>
          <w:tcPr>
            <w:tcW w:w="1134" w:type="dxa"/>
            <w:tcBorders>
              <w:left w:val="nil"/>
              <w:right w:val="nil"/>
            </w:tcBorders>
          </w:tcPr>
          <w:p w14:paraId="01032593" w14:textId="2C280AA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D1FCC42" w14:textId="172E11E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3249BF" w14:textId="66BCF3D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2010年</w:t>
            </w:r>
          </w:p>
        </w:tc>
        <w:tc>
          <w:tcPr>
            <w:tcW w:w="1559" w:type="dxa"/>
            <w:tcBorders>
              <w:left w:val="nil"/>
              <w:right w:val="nil"/>
            </w:tcBorders>
          </w:tcPr>
          <w:p w14:paraId="75A662F6" w14:textId="79E3812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(平成22年)</w:t>
            </w:r>
          </w:p>
        </w:tc>
        <w:tc>
          <w:tcPr>
            <w:tcW w:w="1134" w:type="dxa"/>
            <w:tcBorders>
              <w:left w:val="nil"/>
            </w:tcBorders>
          </w:tcPr>
          <w:p w14:paraId="5FC2350C" w14:textId="007391E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507326D" w14:textId="4E44643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１３</w:t>
            </w:r>
          </w:p>
        </w:tc>
      </w:tr>
      <w:tr w:rsidR="00CF76C9" w14:paraId="67424BEB" w14:textId="77777777" w:rsidTr="007252C0">
        <w:trPr>
          <w:trHeight w:val="104"/>
        </w:trPr>
        <w:tc>
          <w:tcPr>
            <w:tcW w:w="1271" w:type="dxa"/>
            <w:vMerge/>
          </w:tcPr>
          <w:p w14:paraId="1C1A0A00"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DFE6044" w14:textId="18E2539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2008年</w:t>
            </w:r>
          </w:p>
        </w:tc>
        <w:tc>
          <w:tcPr>
            <w:tcW w:w="1560" w:type="dxa"/>
            <w:tcBorders>
              <w:left w:val="nil"/>
              <w:right w:val="nil"/>
            </w:tcBorders>
          </w:tcPr>
          <w:p w14:paraId="04BC9BA4" w14:textId="227A1BF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(平成20年)</w:t>
            </w:r>
          </w:p>
        </w:tc>
        <w:tc>
          <w:tcPr>
            <w:tcW w:w="1134" w:type="dxa"/>
            <w:tcBorders>
              <w:left w:val="nil"/>
              <w:right w:val="nil"/>
            </w:tcBorders>
          </w:tcPr>
          <w:p w14:paraId="27366727" w14:textId="2DF3BDE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9DF9B28" w14:textId="7AC907C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7148327" w14:textId="27DFA82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2009年</w:t>
            </w:r>
          </w:p>
        </w:tc>
        <w:tc>
          <w:tcPr>
            <w:tcW w:w="1559" w:type="dxa"/>
            <w:tcBorders>
              <w:left w:val="nil"/>
              <w:right w:val="nil"/>
            </w:tcBorders>
          </w:tcPr>
          <w:p w14:paraId="76B9C1ED" w14:textId="4A422C3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(平成21年)</w:t>
            </w:r>
          </w:p>
        </w:tc>
        <w:tc>
          <w:tcPr>
            <w:tcW w:w="1134" w:type="dxa"/>
            <w:tcBorders>
              <w:left w:val="nil"/>
            </w:tcBorders>
          </w:tcPr>
          <w:p w14:paraId="6E07B31E" w14:textId="7965593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2BFE85F" w14:textId="653D9F1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１４</w:t>
            </w:r>
          </w:p>
        </w:tc>
      </w:tr>
      <w:tr w:rsidR="00CF76C9" w14:paraId="271313B4" w14:textId="77777777" w:rsidTr="007252C0">
        <w:trPr>
          <w:trHeight w:val="92"/>
        </w:trPr>
        <w:tc>
          <w:tcPr>
            <w:tcW w:w="1271" w:type="dxa"/>
            <w:vMerge/>
          </w:tcPr>
          <w:p w14:paraId="4DF4CC11"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3457E1E" w14:textId="6B9DB0C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2007年</w:t>
            </w:r>
          </w:p>
        </w:tc>
        <w:tc>
          <w:tcPr>
            <w:tcW w:w="1560" w:type="dxa"/>
            <w:tcBorders>
              <w:left w:val="nil"/>
              <w:right w:val="nil"/>
            </w:tcBorders>
          </w:tcPr>
          <w:p w14:paraId="693EEE33" w14:textId="616B685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(平成19年)</w:t>
            </w:r>
          </w:p>
        </w:tc>
        <w:tc>
          <w:tcPr>
            <w:tcW w:w="1134" w:type="dxa"/>
            <w:tcBorders>
              <w:left w:val="nil"/>
              <w:right w:val="nil"/>
            </w:tcBorders>
          </w:tcPr>
          <w:p w14:paraId="428862F8" w14:textId="0D3D4F3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EC5FA24" w14:textId="0414C1A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132EAB0" w14:textId="67A8251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2008年</w:t>
            </w:r>
          </w:p>
        </w:tc>
        <w:tc>
          <w:tcPr>
            <w:tcW w:w="1559" w:type="dxa"/>
            <w:tcBorders>
              <w:left w:val="nil"/>
              <w:right w:val="nil"/>
            </w:tcBorders>
          </w:tcPr>
          <w:p w14:paraId="0F571263" w14:textId="38A3794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(平成20年)</w:t>
            </w:r>
          </w:p>
        </w:tc>
        <w:tc>
          <w:tcPr>
            <w:tcW w:w="1134" w:type="dxa"/>
            <w:tcBorders>
              <w:left w:val="nil"/>
            </w:tcBorders>
          </w:tcPr>
          <w:p w14:paraId="16790DD2" w14:textId="401C394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C042BD9" w14:textId="0825C1A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１５</w:t>
            </w:r>
          </w:p>
        </w:tc>
      </w:tr>
      <w:tr w:rsidR="00CF76C9" w14:paraId="4A105D13" w14:textId="77777777" w:rsidTr="007252C0">
        <w:trPr>
          <w:trHeight w:val="108"/>
        </w:trPr>
        <w:tc>
          <w:tcPr>
            <w:tcW w:w="1271" w:type="dxa"/>
            <w:vMerge/>
          </w:tcPr>
          <w:p w14:paraId="2B2D7746"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A45853C" w14:textId="72D3F85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2006年</w:t>
            </w:r>
          </w:p>
        </w:tc>
        <w:tc>
          <w:tcPr>
            <w:tcW w:w="1560" w:type="dxa"/>
            <w:tcBorders>
              <w:left w:val="nil"/>
              <w:right w:val="nil"/>
            </w:tcBorders>
          </w:tcPr>
          <w:p w14:paraId="12ACD9A0" w14:textId="2D363B1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(平成18年)</w:t>
            </w:r>
          </w:p>
        </w:tc>
        <w:tc>
          <w:tcPr>
            <w:tcW w:w="1134" w:type="dxa"/>
            <w:tcBorders>
              <w:left w:val="nil"/>
              <w:right w:val="nil"/>
            </w:tcBorders>
          </w:tcPr>
          <w:p w14:paraId="6687DE8F" w14:textId="73F06FC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227658C" w14:textId="69FC53B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76C4E54" w14:textId="7271AE0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2007年</w:t>
            </w:r>
          </w:p>
        </w:tc>
        <w:tc>
          <w:tcPr>
            <w:tcW w:w="1559" w:type="dxa"/>
            <w:tcBorders>
              <w:left w:val="nil"/>
              <w:right w:val="nil"/>
            </w:tcBorders>
          </w:tcPr>
          <w:p w14:paraId="5091E9E3" w14:textId="0E2D423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(平成19年)</w:t>
            </w:r>
          </w:p>
        </w:tc>
        <w:tc>
          <w:tcPr>
            <w:tcW w:w="1134" w:type="dxa"/>
            <w:tcBorders>
              <w:left w:val="nil"/>
            </w:tcBorders>
          </w:tcPr>
          <w:p w14:paraId="05A0BD2B" w14:textId="1C63440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815093E" w14:textId="0DC2F50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１６</w:t>
            </w:r>
          </w:p>
        </w:tc>
      </w:tr>
      <w:tr w:rsidR="00CF76C9" w14:paraId="01E29505" w14:textId="77777777" w:rsidTr="007252C0">
        <w:trPr>
          <w:trHeight w:val="144"/>
        </w:trPr>
        <w:tc>
          <w:tcPr>
            <w:tcW w:w="1271" w:type="dxa"/>
            <w:vMerge/>
          </w:tcPr>
          <w:p w14:paraId="0537A5FC"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2E75956" w14:textId="6431597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2005年</w:t>
            </w:r>
          </w:p>
        </w:tc>
        <w:tc>
          <w:tcPr>
            <w:tcW w:w="1560" w:type="dxa"/>
            <w:tcBorders>
              <w:left w:val="nil"/>
              <w:right w:val="nil"/>
            </w:tcBorders>
          </w:tcPr>
          <w:p w14:paraId="48F4CC4D" w14:textId="6D0E0D3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(平成17年)</w:t>
            </w:r>
          </w:p>
        </w:tc>
        <w:tc>
          <w:tcPr>
            <w:tcW w:w="1134" w:type="dxa"/>
            <w:tcBorders>
              <w:left w:val="nil"/>
              <w:right w:val="nil"/>
            </w:tcBorders>
          </w:tcPr>
          <w:p w14:paraId="5987E72F" w14:textId="1023B50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BD9C128" w14:textId="44E3729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961CDF4" w14:textId="795125F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2006年</w:t>
            </w:r>
          </w:p>
        </w:tc>
        <w:tc>
          <w:tcPr>
            <w:tcW w:w="1559" w:type="dxa"/>
            <w:tcBorders>
              <w:left w:val="nil"/>
              <w:right w:val="nil"/>
            </w:tcBorders>
          </w:tcPr>
          <w:p w14:paraId="64D91733" w14:textId="39298E1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(平成18年)</w:t>
            </w:r>
          </w:p>
        </w:tc>
        <w:tc>
          <w:tcPr>
            <w:tcW w:w="1134" w:type="dxa"/>
            <w:tcBorders>
              <w:left w:val="nil"/>
            </w:tcBorders>
          </w:tcPr>
          <w:p w14:paraId="54F68BC2" w14:textId="2735C5B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5B1933" w14:textId="2421C63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１７</w:t>
            </w:r>
          </w:p>
        </w:tc>
      </w:tr>
      <w:tr w:rsidR="00CF76C9" w14:paraId="71CAE721" w14:textId="77777777" w:rsidTr="007252C0">
        <w:trPr>
          <w:trHeight w:val="156"/>
        </w:trPr>
        <w:tc>
          <w:tcPr>
            <w:tcW w:w="1271" w:type="dxa"/>
            <w:vMerge/>
          </w:tcPr>
          <w:p w14:paraId="7E7EAB7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C849712" w14:textId="666839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2004年</w:t>
            </w:r>
          </w:p>
        </w:tc>
        <w:tc>
          <w:tcPr>
            <w:tcW w:w="1560" w:type="dxa"/>
            <w:tcBorders>
              <w:left w:val="nil"/>
              <w:right w:val="nil"/>
            </w:tcBorders>
          </w:tcPr>
          <w:p w14:paraId="1D661160" w14:textId="62BBA38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(平成16年)</w:t>
            </w:r>
          </w:p>
        </w:tc>
        <w:tc>
          <w:tcPr>
            <w:tcW w:w="1134" w:type="dxa"/>
            <w:tcBorders>
              <w:left w:val="nil"/>
              <w:right w:val="nil"/>
            </w:tcBorders>
          </w:tcPr>
          <w:p w14:paraId="7C5E2236" w14:textId="64B0613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9BECEB2" w14:textId="5D8EBB6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F6BD63F" w14:textId="0A3C751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2005年</w:t>
            </w:r>
          </w:p>
        </w:tc>
        <w:tc>
          <w:tcPr>
            <w:tcW w:w="1559" w:type="dxa"/>
            <w:tcBorders>
              <w:left w:val="nil"/>
              <w:right w:val="nil"/>
            </w:tcBorders>
          </w:tcPr>
          <w:p w14:paraId="3B79BBD2" w14:textId="4C65262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(平成17年)</w:t>
            </w:r>
          </w:p>
        </w:tc>
        <w:tc>
          <w:tcPr>
            <w:tcW w:w="1134" w:type="dxa"/>
            <w:tcBorders>
              <w:left w:val="nil"/>
            </w:tcBorders>
          </w:tcPr>
          <w:p w14:paraId="7FE61635" w14:textId="54EDE88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5A47936" w14:textId="72C2C5E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１８</w:t>
            </w:r>
          </w:p>
        </w:tc>
      </w:tr>
      <w:tr w:rsidR="00CF76C9" w14:paraId="7608565C" w14:textId="77777777" w:rsidTr="007252C0">
        <w:trPr>
          <w:trHeight w:val="104"/>
        </w:trPr>
        <w:tc>
          <w:tcPr>
            <w:tcW w:w="1271" w:type="dxa"/>
            <w:vMerge/>
            <w:tcBorders>
              <w:bottom w:val="single" w:sz="18" w:space="0" w:color="auto"/>
            </w:tcBorders>
          </w:tcPr>
          <w:p w14:paraId="295269D6"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59B30E2F" w14:textId="5D59404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2003年</w:t>
            </w:r>
          </w:p>
        </w:tc>
        <w:tc>
          <w:tcPr>
            <w:tcW w:w="1560" w:type="dxa"/>
            <w:tcBorders>
              <w:left w:val="nil"/>
              <w:bottom w:val="single" w:sz="18" w:space="0" w:color="auto"/>
              <w:right w:val="nil"/>
            </w:tcBorders>
          </w:tcPr>
          <w:p w14:paraId="789B18D9" w14:textId="6BCAD5D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(平成15年)</w:t>
            </w:r>
          </w:p>
        </w:tc>
        <w:tc>
          <w:tcPr>
            <w:tcW w:w="1134" w:type="dxa"/>
            <w:tcBorders>
              <w:left w:val="nil"/>
              <w:bottom w:val="single" w:sz="18" w:space="0" w:color="auto"/>
              <w:right w:val="nil"/>
            </w:tcBorders>
          </w:tcPr>
          <w:p w14:paraId="5E5D4A90" w14:textId="0316F16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55490E0D" w14:textId="2238217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2274B73B" w14:textId="7FCD6E8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2004年</w:t>
            </w:r>
          </w:p>
        </w:tc>
        <w:tc>
          <w:tcPr>
            <w:tcW w:w="1559" w:type="dxa"/>
            <w:tcBorders>
              <w:left w:val="nil"/>
              <w:bottom w:val="single" w:sz="18" w:space="0" w:color="auto"/>
              <w:right w:val="nil"/>
            </w:tcBorders>
          </w:tcPr>
          <w:p w14:paraId="0F12CE48" w14:textId="0715E38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(平成16年)</w:t>
            </w:r>
          </w:p>
        </w:tc>
        <w:tc>
          <w:tcPr>
            <w:tcW w:w="1134" w:type="dxa"/>
            <w:tcBorders>
              <w:left w:val="nil"/>
              <w:bottom w:val="single" w:sz="18" w:space="0" w:color="auto"/>
            </w:tcBorders>
          </w:tcPr>
          <w:p w14:paraId="52CDB06D" w14:textId="30F8D10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4533F9F0" w14:textId="4D546DA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１９</w:t>
            </w:r>
          </w:p>
        </w:tc>
      </w:tr>
      <w:tr w:rsidR="00CF76C9" w14:paraId="75B848A2" w14:textId="77777777" w:rsidTr="007252C0">
        <w:trPr>
          <w:trHeight w:val="84"/>
        </w:trPr>
        <w:tc>
          <w:tcPr>
            <w:tcW w:w="1271" w:type="dxa"/>
            <w:vMerge w:val="restart"/>
            <w:tcBorders>
              <w:top w:val="single" w:sz="18" w:space="0" w:color="auto"/>
            </w:tcBorders>
          </w:tcPr>
          <w:p w14:paraId="421D3BC6" w14:textId="6082C5F4" w:rsidR="00CF76C9" w:rsidRDefault="00CF76C9" w:rsidP="006354F4">
            <w:pPr>
              <w:spacing w:beforeLines="400" w:before="1148"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20代の部</w:t>
            </w:r>
          </w:p>
        </w:tc>
        <w:tc>
          <w:tcPr>
            <w:tcW w:w="992" w:type="dxa"/>
            <w:tcBorders>
              <w:top w:val="single" w:sz="18" w:space="0" w:color="auto"/>
              <w:right w:val="nil"/>
            </w:tcBorders>
          </w:tcPr>
          <w:p w14:paraId="768AF211" w14:textId="4EFC6E7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2002年</w:t>
            </w:r>
          </w:p>
        </w:tc>
        <w:tc>
          <w:tcPr>
            <w:tcW w:w="1560" w:type="dxa"/>
            <w:tcBorders>
              <w:top w:val="single" w:sz="18" w:space="0" w:color="auto"/>
              <w:left w:val="nil"/>
              <w:right w:val="nil"/>
            </w:tcBorders>
          </w:tcPr>
          <w:p w14:paraId="050B9C9D" w14:textId="14E10E3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(平成14年)</w:t>
            </w:r>
          </w:p>
        </w:tc>
        <w:tc>
          <w:tcPr>
            <w:tcW w:w="1134" w:type="dxa"/>
            <w:tcBorders>
              <w:top w:val="single" w:sz="18" w:space="0" w:color="auto"/>
              <w:left w:val="nil"/>
              <w:right w:val="nil"/>
            </w:tcBorders>
          </w:tcPr>
          <w:p w14:paraId="4900F29A" w14:textId="60AAB43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3E1DFE7F" w14:textId="0FD021F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E5E27FB" w14:textId="2C2E3BD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2003年</w:t>
            </w:r>
          </w:p>
        </w:tc>
        <w:tc>
          <w:tcPr>
            <w:tcW w:w="1559" w:type="dxa"/>
            <w:tcBorders>
              <w:top w:val="single" w:sz="18" w:space="0" w:color="auto"/>
              <w:left w:val="nil"/>
              <w:right w:val="nil"/>
            </w:tcBorders>
          </w:tcPr>
          <w:p w14:paraId="37F11A22" w14:textId="04BA0DD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(平成15年)</w:t>
            </w:r>
          </w:p>
        </w:tc>
        <w:tc>
          <w:tcPr>
            <w:tcW w:w="1134" w:type="dxa"/>
            <w:tcBorders>
              <w:top w:val="single" w:sz="18" w:space="0" w:color="auto"/>
              <w:left w:val="nil"/>
            </w:tcBorders>
          </w:tcPr>
          <w:p w14:paraId="27B3B996" w14:textId="3A4542D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4B757FE5" w14:textId="599044E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２０</w:t>
            </w:r>
          </w:p>
        </w:tc>
      </w:tr>
      <w:tr w:rsidR="00CF76C9" w14:paraId="25E0205F" w14:textId="77777777" w:rsidTr="007252C0">
        <w:trPr>
          <w:trHeight w:val="156"/>
        </w:trPr>
        <w:tc>
          <w:tcPr>
            <w:tcW w:w="1271" w:type="dxa"/>
            <w:vMerge/>
          </w:tcPr>
          <w:p w14:paraId="599E44A2"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7BBE15B" w14:textId="51C68FE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2001年</w:t>
            </w:r>
          </w:p>
        </w:tc>
        <w:tc>
          <w:tcPr>
            <w:tcW w:w="1560" w:type="dxa"/>
            <w:tcBorders>
              <w:left w:val="nil"/>
              <w:right w:val="nil"/>
            </w:tcBorders>
          </w:tcPr>
          <w:p w14:paraId="44E3B2B1" w14:textId="5FFE214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(平成13年)</w:t>
            </w:r>
          </w:p>
        </w:tc>
        <w:tc>
          <w:tcPr>
            <w:tcW w:w="1134" w:type="dxa"/>
            <w:tcBorders>
              <w:left w:val="nil"/>
              <w:right w:val="nil"/>
            </w:tcBorders>
          </w:tcPr>
          <w:p w14:paraId="5EB9F2EB" w14:textId="43AE446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368BADF" w14:textId="0F837CF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210F401" w14:textId="6ABA8C5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2002年</w:t>
            </w:r>
          </w:p>
        </w:tc>
        <w:tc>
          <w:tcPr>
            <w:tcW w:w="1559" w:type="dxa"/>
            <w:tcBorders>
              <w:left w:val="nil"/>
              <w:right w:val="nil"/>
            </w:tcBorders>
          </w:tcPr>
          <w:p w14:paraId="58258790" w14:textId="11A694B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(平成14年)</w:t>
            </w:r>
          </w:p>
        </w:tc>
        <w:tc>
          <w:tcPr>
            <w:tcW w:w="1134" w:type="dxa"/>
            <w:tcBorders>
              <w:left w:val="nil"/>
            </w:tcBorders>
          </w:tcPr>
          <w:p w14:paraId="550ED73E" w14:textId="763DBD9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C1261D" w14:textId="4BB6B3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２１</w:t>
            </w:r>
          </w:p>
        </w:tc>
      </w:tr>
      <w:tr w:rsidR="00CF76C9" w14:paraId="68D2D57C" w14:textId="77777777" w:rsidTr="007252C0">
        <w:trPr>
          <w:trHeight w:val="96"/>
        </w:trPr>
        <w:tc>
          <w:tcPr>
            <w:tcW w:w="1271" w:type="dxa"/>
            <w:vMerge/>
          </w:tcPr>
          <w:p w14:paraId="1E92F90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76835EC" w14:textId="0BD1055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2000年</w:t>
            </w:r>
          </w:p>
        </w:tc>
        <w:tc>
          <w:tcPr>
            <w:tcW w:w="1560" w:type="dxa"/>
            <w:tcBorders>
              <w:left w:val="nil"/>
              <w:right w:val="nil"/>
            </w:tcBorders>
          </w:tcPr>
          <w:p w14:paraId="370B64EE" w14:textId="7FB4217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(平成12年)</w:t>
            </w:r>
          </w:p>
        </w:tc>
        <w:tc>
          <w:tcPr>
            <w:tcW w:w="1134" w:type="dxa"/>
            <w:tcBorders>
              <w:left w:val="nil"/>
              <w:right w:val="nil"/>
            </w:tcBorders>
          </w:tcPr>
          <w:p w14:paraId="3F398657" w14:textId="425CC24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AA7630E" w14:textId="7B95F56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180A0F3" w14:textId="3EA4D3C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2001年</w:t>
            </w:r>
          </w:p>
        </w:tc>
        <w:tc>
          <w:tcPr>
            <w:tcW w:w="1559" w:type="dxa"/>
            <w:tcBorders>
              <w:left w:val="nil"/>
              <w:right w:val="nil"/>
            </w:tcBorders>
          </w:tcPr>
          <w:p w14:paraId="7E967F33" w14:textId="545E41B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(平成13年)</w:t>
            </w:r>
          </w:p>
        </w:tc>
        <w:tc>
          <w:tcPr>
            <w:tcW w:w="1134" w:type="dxa"/>
            <w:tcBorders>
              <w:left w:val="nil"/>
            </w:tcBorders>
          </w:tcPr>
          <w:p w14:paraId="022FFAF6" w14:textId="399FCE3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3E950F0" w14:textId="526971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２２</w:t>
            </w:r>
          </w:p>
        </w:tc>
      </w:tr>
      <w:tr w:rsidR="00CF76C9" w14:paraId="7066D09D" w14:textId="77777777" w:rsidTr="007252C0">
        <w:trPr>
          <w:trHeight w:val="156"/>
        </w:trPr>
        <w:tc>
          <w:tcPr>
            <w:tcW w:w="1271" w:type="dxa"/>
            <w:vMerge/>
          </w:tcPr>
          <w:p w14:paraId="1165318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229C5A2" w14:textId="52E7B2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1999年</w:t>
            </w:r>
          </w:p>
        </w:tc>
        <w:tc>
          <w:tcPr>
            <w:tcW w:w="1560" w:type="dxa"/>
            <w:tcBorders>
              <w:left w:val="nil"/>
              <w:right w:val="nil"/>
            </w:tcBorders>
          </w:tcPr>
          <w:p w14:paraId="1DBBB575" w14:textId="755936F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(平成11年)</w:t>
            </w:r>
          </w:p>
        </w:tc>
        <w:tc>
          <w:tcPr>
            <w:tcW w:w="1134" w:type="dxa"/>
            <w:tcBorders>
              <w:left w:val="nil"/>
              <w:right w:val="nil"/>
            </w:tcBorders>
          </w:tcPr>
          <w:p w14:paraId="31143000" w14:textId="42F397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A115902" w14:textId="16042C5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0C3220A" w14:textId="3F0B754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2000年</w:t>
            </w:r>
          </w:p>
        </w:tc>
        <w:tc>
          <w:tcPr>
            <w:tcW w:w="1559" w:type="dxa"/>
            <w:tcBorders>
              <w:left w:val="nil"/>
              <w:right w:val="nil"/>
            </w:tcBorders>
          </w:tcPr>
          <w:p w14:paraId="304A89E0" w14:textId="359DF0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(平成12年)</w:t>
            </w:r>
          </w:p>
        </w:tc>
        <w:tc>
          <w:tcPr>
            <w:tcW w:w="1134" w:type="dxa"/>
            <w:tcBorders>
              <w:left w:val="nil"/>
            </w:tcBorders>
          </w:tcPr>
          <w:p w14:paraId="2387D500" w14:textId="42B78F1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78FBD87" w14:textId="604D9D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２３</w:t>
            </w:r>
          </w:p>
        </w:tc>
      </w:tr>
      <w:tr w:rsidR="00CF76C9" w14:paraId="64ED70F8" w14:textId="77777777" w:rsidTr="007252C0">
        <w:trPr>
          <w:trHeight w:val="92"/>
        </w:trPr>
        <w:tc>
          <w:tcPr>
            <w:tcW w:w="1271" w:type="dxa"/>
            <w:vMerge/>
          </w:tcPr>
          <w:p w14:paraId="5CA9277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5B96EF" w14:textId="38E37CA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1998年</w:t>
            </w:r>
          </w:p>
        </w:tc>
        <w:tc>
          <w:tcPr>
            <w:tcW w:w="1560" w:type="dxa"/>
            <w:tcBorders>
              <w:left w:val="nil"/>
              <w:right w:val="nil"/>
            </w:tcBorders>
          </w:tcPr>
          <w:p w14:paraId="61F8F64B" w14:textId="6424F54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(平成10年)</w:t>
            </w:r>
          </w:p>
        </w:tc>
        <w:tc>
          <w:tcPr>
            <w:tcW w:w="1134" w:type="dxa"/>
            <w:tcBorders>
              <w:left w:val="nil"/>
              <w:right w:val="nil"/>
            </w:tcBorders>
          </w:tcPr>
          <w:p w14:paraId="7D5D23B9" w14:textId="39263BA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C2F3752" w14:textId="0ACC6AE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AD814F8" w14:textId="071DF0E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1999年</w:t>
            </w:r>
          </w:p>
        </w:tc>
        <w:tc>
          <w:tcPr>
            <w:tcW w:w="1559" w:type="dxa"/>
            <w:tcBorders>
              <w:left w:val="nil"/>
              <w:right w:val="nil"/>
            </w:tcBorders>
          </w:tcPr>
          <w:p w14:paraId="59CAD9BE" w14:textId="22AE825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(平成11年)</w:t>
            </w:r>
          </w:p>
        </w:tc>
        <w:tc>
          <w:tcPr>
            <w:tcW w:w="1134" w:type="dxa"/>
            <w:tcBorders>
              <w:left w:val="nil"/>
            </w:tcBorders>
          </w:tcPr>
          <w:p w14:paraId="7A242972" w14:textId="16F84CA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4BA2A17" w14:textId="1A8DC1A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２４</w:t>
            </w:r>
          </w:p>
        </w:tc>
      </w:tr>
      <w:tr w:rsidR="00CF76C9" w14:paraId="0EC17D1C" w14:textId="77777777" w:rsidTr="007252C0">
        <w:trPr>
          <w:trHeight w:val="96"/>
        </w:trPr>
        <w:tc>
          <w:tcPr>
            <w:tcW w:w="1271" w:type="dxa"/>
            <w:vMerge/>
          </w:tcPr>
          <w:p w14:paraId="2AC85500"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2719DC4" w14:textId="3B73892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1997年</w:t>
            </w:r>
          </w:p>
        </w:tc>
        <w:tc>
          <w:tcPr>
            <w:tcW w:w="1560" w:type="dxa"/>
            <w:tcBorders>
              <w:left w:val="nil"/>
              <w:right w:val="nil"/>
            </w:tcBorders>
          </w:tcPr>
          <w:p w14:paraId="1F196407" w14:textId="7368353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９年)</w:t>
            </w:r>
          </w:p>
        </w:tc>
        <w:tc>
          <w:tcPr>
            <w:tcW w:w="1134" w:type="dxa"/>
            <w:tcBorders>
              <w:left w:val="nil"/>
              <w:right w:val="nil"/>
            </w:tcBorders>
          </w:tcPr>
          <w:p w14:paraId="6751CA22" w14:textId="5F2D56C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10EC6E3" w14:textId="6967526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1ED5F9" w14:textId="1BCB099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1998年</w:t>
            </w:r>
          </w:p>
        </w:tc>
        <w:tc>
          <w:tcPr>
            <w:tcW w:w="1559" w:type="dxa"/>
            <w:tcBorders>
              <w:left w:val="nil"/>
              <w:right w:val="nil"/>
            </w:tcBorders>
          </w:tcPr>
          <w:p w14:paraId="7D67C4BB" w14:textId="573BB25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(平成10年)</w:t>
            </w:r>
          </w:p>
        </w:tc>
        <w:tc>
          <w:tcPr>
            <w:tcW w:w="1134" w:type="dxa"/>
            <w:tcBorders>
              <w:left w:val="nil"/>
            </w:tcBorders>
          </w:tcPr>
          <w:p w14:paraId="69D1AA38" w14:textId="4EA1757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BBE4DF5" w14:textId="6766E01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２５</w:t>
            </w:r>
          </w:p>
        </w:tc>
      </w:tr>
      <w:tr w:rsidR="00CF76C9" w14:paraId="74F14F32" w14:textId="77777777" w:rsidTr="007252C0">
        <w:trPr>
          <w:trHeight w:val="156"/>
        </w:trPr>
        <w:tc>
          <w:tcPr>
            <w:tcW w:w="1271" w:type="dxa"/>
            <w:vMerge/>
          </w:tcPr>
          <w:p w14:paraId="0AFCBB51"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CAAC3E2" w14:textId="189969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1996年</w:t>
            </w:r>
          </w:p>
        </w:tc>
        <w:tc>
          <w:tcPr>
            <w:tcW w:w="1560" w:type="dxa"/>
            <w:tcBorders>
              <w:left w:val="nil"/>
              <w:right w:val="nil"/>
            </w:tcBorders>
          </w:tcPr>
          <w:p w14:paraId="6C5711EA" w14:textId="40E515F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８年)</w:t>
            </w:r>
          </w:p>
        </w:tc>
        <w:tc>
          <w:tcPr>
            <w:tcW w:w="1134" w:type="dxa"/>
            <w:tcBorders>
              <w:left w:val="nil"/>
              <w:right w:val="nil"/>
            </w:tcBorders>
          </w:tcPr>
          <w:p w14:paraId="7C9E8520" w14:textId="3BD2380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165FA60" w14:textId="0ABB436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37A6F25" w14:textId="2836385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1997年</w:t>
            </w:r>
          </w:p>
        </w:tc>
        <w:tc>
          <w:tcPr>
            <w:tcW w:w="1559" w:type="dxa"/>
            <w:tcBorders>
              <w:left w:val="nil"/>
              <w:right w:val="nil"/>
            </w:tcBorders>
          </w:tcPr>
          <w:p w14:paraId="3DE28183" w14:textId="431CD91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９年)</w:t>
            </w:r>
          </w:p>
        </w:tc>
        <w:tc>
          <w:tcPr>
            <w:tcW w:w="1134" w:type="dxa"/>
            <w:tcBorders>
              <w:left w:val="nil"/>
            </w:tcBorders>
          </w:tcPr>
          <w:p w14:paraId="6AF9EA09" w14:textId="43A979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E296415" w14:textId="4E9E4F9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２６</w:t>
            </w:r>
          </w:p>
        </w:tc>
      </w:tr>
      <w:tr w:rsidR="00CF76C9" w14:paraId="1FB33F64" w14:textId="77777777" w:rsidTr="007252C0">
        <w:trPr>
          <w:trHeight w:val="144"/>
        </w:trPr>
        <w:tc>
          <w:tcPr>
            <w:tcW w:w="1271" w:type="dxa"/>
            <w:vMerge/>
          </w:tcPr>
          <w:p w14:paraId="10B3699D"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DE763DB" w14:textId="75E5C77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1995年</w:t>
            </w:r>
          </w:p>
        </w:tc>
        <w:tc>
          <w:tcPr>
            <w:tcW w:w="1560" w:type="dxa"/>
            <w:tcBorders>
              <w:left w:val="nil"/>
              <w:right w:val="nil"/>
            </w:tcBorders>
          </w:tcPr>
          <w:p w14:paraId="2F83818F" w14:textId="0010897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７年)</w:t>
            </w:r>
          </w:p>
        </w:tc>
        <w:tc>
          <w:tcPr>
            <w:tcW w:w="1134" w:type="dxa"/>
            <w:tcBorders>
              <w:left w:val="nil"/>
              <w:right w:val="nil"/>
            </w:tcBorders>
          </w:tcPr>
          <w:p w14:paraId="13023292" w14:textId="4D14788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0130449" w14:textId="2560341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8FE9319" w14:textId="44C145F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1996年</w:t>
            </w:r>
          </w:p>
        </w:tc>
        <w:tc>
          <w:tcPr>
            <w:tcW w:w="1559" w:type="dxa"/>
            <w:tcBorders>
              <w:left w:val="nil"/>
              <w:right w:val="nil"/>
            </w:tcBorders>
          </w:tcPr>
          <w:p w14:paraId="33891D93" w14:textId="45A6AD5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８年)</w:t>
            </w:r>
          </w:p>
        </w:tc>
        <w:tc>
          <w:tcPr>
            <w:tcW w:w="1134" w:type="dxa"/>
            <w:tcBorders>
              <w:left w:val="nil"/>
            </w:tcBorders>
          </w:tcPr>
          <w:p w14:paraId="4F7257DC" w14:textId="579813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EEAEC3" w14:textId="667F68D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２７</w:t>
            </w:r>
          </w:p>
        </w:tc>
      </w:tr>
      <w:tr w:rsidR="00CF76C9" w14:paraId="4EBFA3A0" w14:textId="77777777" w:rsidTr="007252C0">
        <w:trPr>
          <w:trHeight w:val="180"/>
        </w:trPr>
        <w:tc>
          <w:tcPr>
            <w:tcW w:w="1271" w:type="dxa"/>
            <w:vMerge/>
          </w:tcPr>
          <w:p w14:paraId="7D3B1809"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1615AB" w14:textId="63358C2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1994年</w:t>
            </w:r>
          </w:p>
        </w:tc>
        <w:tc>
          <w:tcPr>
            <w:tcW w:w="1560" w:type="dxa"/>
            <w:tcBorders>
              <w:left w:val="nil"/>
              <w:right w:val="nil"/>
            </w:tcBorders>
          </w:tcPr>
          <w:p w14:paraId="1F87B12D" w14:textId="3A923E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６年)</w:t>
            </w:r>
          </w:p>
        </w:tc>
        <w:tc>
          <w:tcPr>
            <w:tcW w:w="1134" w:type="dxa"/>
            <w:tcBorders>
              <w:left w:val="nil"/>
              <w:right w:val="nil"/>
            </w:tcBorders>
          </w:tcPr>
          <w:p w14:paraId="1361CF75" w14:textId="5D0AFB7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DBC0F75" w14:textId="095E0F4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5C17B33" w14:textId="26549F7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1995年</w:t>
            </w:r>
          </w:p>
        </w:tc>
        <w:tc>
          <w:tcPr>
            <w:tcW w:w="1559" w:type="dxa"/>
            <w:tcBorders>
              <w:left w:val="nil"/>
              <w:right w:val="nil"/>
            </w:tcBorders>
          </w:tcPr>
          <w:p w14:paraId="6641CFAC" w14:textId="1775C52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７年)</w:t>
            </w:r>
          </w:p>
        </w:tc>
        <w:tc>
          <w:tcPr>
            <w:tcW w:w="1134" w:type="dxa"/>
            <w:tcBorders>
              <w:left w:val="nil"/>
            </w:tcBorders>
          </w:tcPr>
          <w:p w14:paraId="3292A21A" w14:textId="002EC1F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4A1976" w14:textId="0FA4010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２８</w:t>
            </w:r>
          </w:p>
        </w:tc>
      </w:tr>
      <w:tr w:rsidR="00CF76C9" w14:paraId="103B68DC" w14:textId="77777777" w:rsidTr="007252C0">
        <w:trPr>
          <w:trHeight w:val="180"/>
        </w:trPr>
        <w:tc>
          <w:tcPr>
            <w:tcW w:w="1271" w:type="dxa"/>
            <w:vMerge/>
            <w:tcBorders>
              <w:bottom w:val="single" w:sz="18" w:space="0" w:color="auto"/>
            </w:tcBorders>
          </w:tcPr>
          <w:p w14:paraId="539E6ADB"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7F762766" w14:textId="37349DD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1993年</w:t>
            </w:r>
          </w:p>
        </w:tc>
        <w:tc>
          <w:tcPr>
            <w:tcW w:w="1560" w:type="dxa"/>
            <w:tcBorders>
              <w:left w:val="nil"/>
              <w:bottom w:val="single" w:sz="18" w:space="0" w:color="auto"/>
              <w:right w:val="nil"/>
            </w:tcBorders>
          </w:tcPr>
          <w:p w14:paraId="5AE4A60C" w14:textId="7DBE487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５年)</w:t>
            </w:r>
          </w:p>
        </w:tc>
        <w:tc>
          <w:tcPr>
            <w:tcW w:w="1134" w:type="dxa"/>
            <w:tcBorders>
              <w:left w:val="nil"/>
              <w:bottom w:val="single" w:sz="18" w:space="0" w:color="auto"/>
              <w:right w:val="nil"/>
            </w:tcBorders>
          </w:tcPr>
          <w:p w14:paraId="37B618B3" w14:textId="564958C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6D611701" w14:textId="56E0187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4C5A6258" w14:textId="1C1898B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1994年</w:t>
            </w:r>
          </w:p>
        </w:tc>
        <w:tc>
          <w:tcPr>
            <w:tcW w:w="1559" w:type="dxa"/>
            <w:tcBorders>
              <w:left w:val="nil"/>
              <w:bottom w:val="single" w:sz="18" w:space="0" w:color="auto"/>
              <w:right w:val="nil"/>
            </w:tcBorders>
          </w:tcPr>
          <w:p w14:paraId="4DF5720B" w14:textId="76A6BB5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６年)</w:t>
            </w:r>
          </w:p>
        </w:tc>
        <w:tc>
          <w:tcPr>
            <w:tcW w:w="1134" w:type="dxa"/>
            <w:tcBorders>
              <w:left w:val="nil"/>
              <w:bottom w:val="single" w:sz="18" w:space="0" w:color="auto"/>
            </w:tcBorders>
          </w:tcPr>
          <w:p w14:paraId="0442DA61" w14:textId="6CCAAE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72D27E12" w14:textId="04D9072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２９</w:t>
            </w:r>
          </w:p>
        </w:tc>
      </w:tr>
      <w:tr w:rsidR="00CF76C9" w14:paraId="67817C71" w14:textId="77777777" w:rsidTr="007252C0">
        <w:trPr>
          <w:trHeight w:val="132"/>
        </w:trPr>
        <w:tc>
          <w:tcPr>
            <w:tcW w:w="1271" w:type="dxa"/>
            <w:vMerge w:val="restart"/>
            <w:tcBorders>
              <w:top w:val="single" w:sz="18" w:space="0" w:color="auto"/>
            </w:tcBorders>
          </w:tcPr>
          <w:p w14:paraId="1E36DE74" w14:textId="77777777" w:rsidR="00CF76C9" w:rsidRDefault="00CF76C9" w:rsidP="006354F4">
            <w:pPr>
              <w:spacing w:beforeLines="850" w:before="2439"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30代以上</w:t>
            </w:r>
          </w:p>
          <w:p w14:paraId="39C763E4" w14:textId="0F8FE452" w:rsidR="00CF76C9" w:rsidRDefault="00CF76C9" w:rsidP="006354F4">
            <w:pPr>
              <w:spacing w:line="260" w:lineRule="exact"/>
              <w:ind w:firstLineChars="200" w:firstLine="45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の部</w:t>
            </w:r>
          </w:p>
        </w:tc>
        <w:tc>
          <w:tcPr>
            <w:tcW w:w="992" w:type="dxa"/>
            <w:tcBorders>
              <w:top w:val="single" w:sz="18" w:space="0" w:color="auto"/>
              <w:right w:val="nil"/>
            </w:tcBorders>
          </w:tcPr>
          <w:p w14:paraId="314FF12E" w14:textId="3C1CC86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1992年</w:t>
            </w:r>
          </w:p>
        </w:tc>
        <w:tc>
          <w:tcPr>
            <w:tcW w:w="1560" w:type="dxa"/>
            <w:tcBorders>
              <w:top w:val="single" w:sz="18" w:space="0" w:color="auto"/>
              <w:left w:val="nil"/>
              <w:right w:val="nil"/>
            </w:tcBorders>
          </w:tcPr>
          <w:p w14:paraId="78BF473B" w14:textId="6D3FF84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４年)</w:t>
            </w:r>
          </w:p>
        </w:tc>
        <w:tc>
          <w:tcPr>
            <w:tcW w:w="1134" w:type="dxa"/>
            <w:tcBorders>
              <w:top w:val="single" w:sz="18" w:space="0" w:color="auto"/>
              <w:left w:val="nil"/>
              <w:right w:val="nil"/>
            </w:tcBorders>
          </w:tcPr>
          <w:p w14:paraId="7ECA9A61" w14:textId="3B09E48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65AB706D" w14:textId="0591CA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81CA4C5" w14:textId="2AD3815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1993年</w:t>
            </w:r>
          </w:p>
        </w:tc>
        <w:tc>
          <w:tcPr>
            <w:tcW w:w="1559" w:type="dxa"/>
            <w:tcBorders>
              <w:top w:val="single" w:sz="18" w:space="0" w:color="auto"/>
              <w:left w:val="nil"/>
              <w:right w:val="nil"/>
            </w:tcBorders>
          </w:tcPr>
          <w:p w14:paraId="375A9A6C" w14:textId="0F16EE5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５年)</w:t>
            </w:r>
          </w:p>
        </w:tc>
        <w:tc>
          <w:tcPr>
            <w:tcW w:w="1134" w:type="dxa"/>
            <w:tcBorders>
              <w:top w:val="single" w:sz="18" w:space="0" w:color="auto"/>
              <w:left w:val="nil"/>
            </w:tcBorders>
          </w:tcPr>
          <w:p w14:paraId="16163EAD" w14:textId="2875409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62E432E6" w14:textId="4FE1C66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３０</w:t>
            </w:r>
          </w:p>
        </w:tc>
      </w:tr>
      <w:tr w:rsidR="00CF76C9" w14:paraId="37455DB9" w14:textId="77777777" w:rsidTr="007252C0">
        <w:trPr>
          <w:trHeight w:val="132"/>
        </w:trPr>
        <w:tc>
          <w:tcPr>
            <w:tcW w:w="1271" w:type="dxa"/>
            <w:vMerge/>
          </w:tcPr>
          <w:p w14:paraId="10ED947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5650DD8" w14:textId="504DB9B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1991年</w:t>
            </w:r>
          </w:p>
        </w:tc>
        <w:tc>
          <w:tcPr>
            <w:tcW w:w="1560" w:type="dxa"/>
            <w:tcBorders>
              <w:left w:val="nil"/>
              <w:right w:val="nil"/>
            </w:tcBorders>
          </w:tcPr>
          <w:p w14:paraId="1D012BE7" w14:textId="249D9D3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３年)</w:t>
            </w:r>
          </w:p>
        </w:tc>
        <w:tc>
          <w:tcPr>
            <w:tcW w:w="1134" w:type="dxa"/>
            <w:tcBorders>
              <w:left w:val="nil"/>
              <w:right w:val="nil"/>
            </w:tcBorders>
          </w:tcPr>
          <w:p w14:paraId="0B9B990F" w14:textId="1D8D18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EC146D6" w14:textId="48E9499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3E16023" w14:textId="1792FE3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1992年</w:t>
            </w:r>
          </w:p>
        </w:tc>
        <w:tc>
          <w:tcPr>
            <w:tcW w:w="1559" w:type="dxa"/>
            <w:tcBorders>
              <w:left w:val="nil"/>
              <w:right w:val="nil"/>
            </w:tcBorders>
          </w:tcPr>
          <w:p w14:paraId="2EA2C7C2" w14:textId="7D2F3DA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４年)</w:t>
            </w:r>
          </w:p>
        </w:tc>
        <w:tc>
          <w:tcPr>
            <w:tcW w:w="1134" w:type="dxa"/>
            <w:tcBorders>
              <w:left w:val="nil"/>
            </w:tcBorders>
          </w:tcPr>
          <w:p w14:paraId="630DC249" w14:textId="673DE9E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D0D9EF" w14:textId="4268E86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３１</w:t>
            </w:r>
          </w:p>
        </w:tc>
      </w:tr>
      <w:tr w:rsidR="00CF76C9" w14:paraId="4436CD1F" w14:textId="77777777" w:rsidTr="007252C0">
        <w:trPr>
          <w:trHeight w:val="144"/>
        </w:trPr>
        <w:tc>
          <w:tcPr>
            <w:tcW w:w="1271" w:type="dxa"/>
            <w:vMerge/>
          </w:tcPr>
          <w:p w14:paraId="36CFB34B"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91E0A3A" w14:textId="0CFE520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1990年</w:t>
            </w:r>
          </w:p>
        </w:tc>
        <w:tc>
          <w:tcPr>
            <w:tcW w:w="1560" w:type="dxa"/>
            <w:tcBorders>
              <w:left w:val="nil"/>
              <w:right w:val="nil"/>
            </w:tcBorders>
          </w:tcPr>
          <w:p w14:paraId="2E2A02A8" w14:textId="67462FF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２年)</w:t>
            </w:r>
          </w:p>
        </w:tc>
        <w:tc>
          <w:tcPr>
            <w:tcW w:w="1134" w:type="dxa"/>
            <w:tcBorders>
              <w:left w:val="nil"/>
              <w:right w:val="nil"/>
            </w:tcBorders>
          </w:tcPr>
          <w:p w14:paraId="09BB3565" w14:textId="38B7F72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3CF33FC" w14:textId="049049F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A3C2D3" w14:textId="185DEA7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1991年</w:t>
            </w:r>
          </w:p>
        </w:tc>
        <w:tc>
          <w:tcPr>
            <w:tcW w:w="1559" w:type="dxa"/>
            <w:tcBorders>
              <w:left w:val="nil"/>
              <w:right w:val="nil"/>
            </w:tcBorders>
          </w:tcPr>
          <w:p w14:paraId="2F55D739" w14:textId="65F7CDB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３年)</w:t>
            </w:r>
          </w:p>
        </w:tc>
        <w:tc>
          <w:tcPr>
            <w:tcW w:w="1134" w:type="dxa"/>
            <w:tcBorders>
              <w:left w:val="nil"/>
            </w:tcBorders>
          </w:tcPr>
          <w:p w14:paraId="561E2A0C" w14:textId="00E2870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07B45EF" w14:textId="281B9A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３２</w:t>
            </w:r>
          </w:p>
        </w:tc>
      </w:tr>
      <w:tr w:rsidR="00CF76C9" w14:paraId="6672E606" w14:textId="77777777" w:rsidTr="007252C0">
        <w:trPr>
          <w:trHeight w:val="120"/>
        </w:trPr>
        <w:tc>
          <w:tcPr>
            <w:tcW w:w="1271" w:type="dxa"/>
            <w:vMerge/>
          </w:tcPr>
          <w:p w14:paraId="3EA139EB"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A37C9CE" w14:textId="3CA6CD7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1989年</w:t>
            </w:r>
          </w:p>
        </w:tc>
        <w:tc>
          <w:tcPr>
            <w:tcW w:w="1560" w:type="dxa"/>
            <w:tcBorders>
              <w:left w:val="nil"/>
              <w:right w:val="nil"/>
            </w:tcBorders>
          </w:tcPr>
          <w:p w14:paraId="74B1285B" w14:textId="2C86CA0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元年)</w:t>
            </w:r>
          </w:p>
        </w:tc>
        <w:tc>
          <w:tcPr>
            <w:tcW w:w="1134" w:type="dxa"/>
            <w:tcBorders>
              <w:left w:val="nil"/>
              <w:right w:val="nil"/>
            </w:tcBorders>
          </w:tcPr>
          <w:p w14:paraId="76C5A54B" w14:textId="2E732DB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6C8B68" w14:textId="13AD0E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EAEB809" w14:textId="6E9C999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1990年</w:t>
            </w:r>
          </w:p>
        </w:tc>
        <w:tc>
          <w:tcPr>
            <w:tcW w:w="1559" w:type="dxa"/>
            <w:tcBorders>
              <w:left w:val="nil"/>
              <w:right w:val="nil"/>
            </w:tcBorders>
          </w:tcPr>
          <w:p w14:paraId="052268AD" w14:textId="08BCE5B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２年)</w:t>
            </w:r>
          </w:p>
        </w:tc>
        <w:tc>
          <w:tcPr>
            <w:tcW w:w="1134" w:type="dxa"/>
            <w:tcBorders>
              <w:left w:val="nil"/>
            </w:tcBorders>
          </w:tcPr>
          <w:p w14:paraId="37542529" w14:textId="0D621BE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945D115" w14:textId="79A6C99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３３</w:t>
            </w:r>
          </w:p>
        </w:tc>
      </w:tr>
      <w:tr w:rsidR="00CF76C9" w14:paraId="751283EF" w14:textId="77777777" w:rsidTr="007252C0">
        <w:trPr>
          <w:trHeight w:val="144"/>
        </w:trPr>
        <w:tc>
          <w:tcPr>
            <w:tcW w:w="1271" w:type="dxa"/>
            <w:vMerge/>
          </w:tcPr>
          <w:p w14:paraId="52434AEF"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9E8624" w14:textId="7DBCE6C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1988年</w:t>
            </w:r>
          </w:p>
        </w:tc>
        <w:tc>
          <w:tcPr>
            <w:tcW w:w="1560" w:type="dxa"/>
            <w:tcBorders>
              <w:left w:val="nil"/>
              <w:right w:val="nil"/>
            </w:tcBorders>
          </w:tcPr>
          <w:p w14:paraId="05C8BF66" w14:textId="78661E3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(昭和63年)</w:t>
            </w:r>
          </w:p>
        </w:tc>
        <w:tc>
          <w:tcPr>
            <w:tcW w:w="1134" w:type="dxa"/>
            <w:tcBorders>
              <w:left w:val="nil"/>
              <w:right w:val="nil"/>
            </w:tcBorders>
          </w:tcPr>
          <w:p w14:paraId="0CBC0C98" w14:textId="7103191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FAAA84" w14:textId="1EE68E2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D68C7FF" w14:textId="51C639D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1989年</w:t>
            </w:r>
          </w:p>
        </w:tc>
        <w:tc>
          <w:tcPr>
            <w:tcW w:w="1559" w:type="dxa"/>
            <w:tcBorders>
              <w:left w:val="nil"/>
              <w:right w:val="nil"/>
            </w:tcBorders>
          </w:tcPr>
          <w:p w14:paraId="1CFF585B" w14:textId="3CA586B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元年)</w:t>
            </w:r>
          </w:p>
        </w:tc>
        <w:tc>
          <w:tcPr>
            <w:tcW w:w="1134" w:type="dxa"/>
            <w:tcBorders>
              <w:left w:val="nil"/>
            </w:tcBorders>
          </w:tcPr>
          <w:p w14:paraId="133E710F" w14:textId="07D59E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8D12AF" w14:textId="4EF2D24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３４</w:t>
            </w:r>
          </w:p>
        </w:tc>
      </w:tr>
      <w:tr w:rsidR="00CF76C9" w14:paraId="67AF2105" w14:textId="77777777" w:rsidTr="007252C0">
        <w:trPr>
          <w:trHeight w:val="168"/>
        </w:trPr>
        <w:tc>
          <w:tcPr>
            <w:tcW w:w="1271" w:type="dxa"/>
            <w:vMerge/>
          </w:tcPr>
          <w:p w14:paraId="3C82283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84D43CE" w14:textId="39C8129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1987年</w:t>
            </w:r>
          </w:p>
        </w:tc>
        <w:tc>
          <w:tcPr>
            <w:tcW w:w="1560" w:type="dxa"/>
            <w:tcBorders>
              <w:left w:val="nil"/>
              <w:right w:val="nil"/>
            </w:tcBorders>
          </w:tcPr>
          <w:p w14:paraId="5BF7BE62" w14:textId="15ED3C0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(昭和62年)</w:t>
            </w:r>
          </w:p>
        </w:tc>
        <w:tc>
          <w:tcPr>
            <w:tcW w:w="1134" w:type="dxa"/>
            <w:tcBorders>
              <w:left w:val="nil"/>
              <w:right w:val="nil"/>
            </w:tcBorders>
          </w:tcPr>
          <w:p w14:paraId="57FBEFAD" w14:textId="0DE83F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F382C03" w14:textId="21D1D5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C8299B9" w14:textId="352E926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1988年</w:t>
            </w:r>
          </w:p>
        </w:tc>
        <w:tc>
          <w:tcPr>
            <w:tcW w:w="1559" w:type="dxa"/>
            <w:tcBorders>
              <w:left w:val="nil"/>
              <w:right w:val="nil"/>
            </w:tcBorders>
          </w:tcPr>
          <w:p w14:paraId="27320E53" w14:textId="56B3EE9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(昭和63年)</w:t>
            </w:r>
          </w:p>
        </w:tc>
        <w:tc>
          <w:tcPr>
            <w:tcW w:w="1134" w:type="dxa"/>
            <w:tcBorders>
              <w:left w:val="nil"/>
            </w:tcBorders>
          </w:tcPr>
          <w:p w14:paraId="4A2E352B" w14:textId="293705D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72F2BC5" w14:textId="269942B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３５</w:t>
            </w:r>
          </w:p>
        </w:tc>
      </w:tr>
      <w:tr w:rsidR="00CF76C9" w14:paraId="292BF691" w14:textId="77777777" w:rsidTr="007252C0">
        <w:trPr>
          <w:trHeight w:val="96"/>
        </w:trPr>
        <w:tc>
          <w:tcPr>
            <w:tcW w:w="1271" w:type="dxa"/>
            <w:vMerge/>
          </w:tcPr>
          <w:p w14:paraId="691ED64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0F716E" w14:textId="2184087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1986年</w:t>
            </w:r>
          </w:p>
        </w:tc>
        <w:tc>
          <w:tcPr>
            <w:tcW w:w="1560" w:type="dxa"/>
            <w:tcBorders>
              <w:left w:val="nil"/>
              <w:right w:val="nil"/>
            </w:tcBorders>
          </w:tcPr>
          <w:p w14:paraId="1269AA44" w14:textId="1DFDF6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(昭和61年)</w:t>
            </w:r>
          </w:p>
        </w:tc>
        <w:tc>
          <w:tcPr>
            <w:tcW w:w="1134" w:type="dxa"/>
            <w:tcBorders>
              <w:left w:val="nil"/>
              <w:right w:val="nil"/>
            </w:tcBorders>
          </w:tcPr>
          <w:p w14:paraId="3E7DEB1D" w14:textId="09F4952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0280212" w14:textId="0709DC1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6EB980F" w14:textId="4FD4B08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1987年</w:t>
            </w:r>
          </w:p>
        </w:tc>
        <w:tc>
          <w:tcPr>
            <w:tcW w:w="1559" w:type="dxa"/>
            <w:tcBorders>
              <w:left w:val="nil"/>
              <w:right w:val="nil"/>
            </w:tcBorders>
          </w:tcPr>
          <w:p w14:paraId="0FB77007" w14:textId="2D861D0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(昭和62年)</w:t>
            </w:r>
          </w:p>
        </w:tc>
        <w:tc>
          <w:tcPr>
            <w:tcW w:w="1134" w:type="dxa"/>
            <w:tcBorders>
              <w:left w:val="nil"/>
            </w:tcBorders>
          </w:tcPr>
          <w:p w14:paraId="251E3739" w14:textId="3EE72CF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E7F6AAA" w14:textId="0045DF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３６</w:t>
            </w:r>
          </w:p>
        </w:tc>
      </w:tr>
      <w:tr w:rsidR="00CF76C9" w14:paraId="0CF8E048" w14:textId="77777777" w:rsidTr="007252C0">
        <w:trPr>
          <w:trHeight w:val="116"/>
        </w:trPr>
        <w:tc>
          <w:tcPr>
            <w:tcW w:w="1271" w:type="dxa"/>
            <w:vMerge/>
          </w:tcPr>
          <w:p w14:paraId="1F6CBA2C"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2EE5DB" w14:textId="3F1A23A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1985年</w:t>
            </w:r>
          </w:p>
        </w:tc>
        <w:tc>
          <w:tcPr>
            <w:tcW w:w="1560" w:type="dxa"/>
            <w:tcBorders>
              <w:left w:val="nil"/>
              <w:right w:val="nil"/>
            </w:tcBorders>
          </w:tcPr>
          <w:p w14:paraId="4926BDEE" w14:textId="2A1B0D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(昭和60年)</w:t>
            </w:r>
          </w:p>
        </w:tc>
        <w:tc>
          <w:tcPr>
            <w:tcW w:w="1134" w:type="dxa"/>
            <w:tcBorders>
              <w:left w:val="nil"/>
              <w:right w:val="nil"/>
            </w:tcBorders>
          </w:tcPr>
          <w:p w14:paraId="51BFAA15" w14:textId="204E4F8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9071D37" w14:textId="774DC5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31A7F5" w14:textId="0D14E03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1986年</w:t>
            </w:r>
          </w:p>
        </w:tc>
        <w:tc>
          <w:tcPr>
            <w:tcW w:w="1559" w:type="dxa"/>
            <w:tcBorders>
              <w:left w:val="nil"/>
              <w:right w:val="nil"/>
            </w:tcBorders>
          </w:tcPr>
          <w:p w14:paraId="69414176" w14:textId="74EAD18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(昭和61年)</w:t>
            </w:r>
          </w:p>
        </w:tc>
        <w:tc>
          <w:tcPr>
            <w:tcW w:w="1134" w:type="dxa"/>
            <w:tcBorders>
              <w:left w:val="nil"/>
            </w:tcBorders>
          </w:tcPr>
          <w:p w14:paraId="2AA7D226" w14:textId="45B579A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0734BB0F" w14:textId="496C9EB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３７</w:t>
            </w:r>
          </w:p>
        </w:tc>
      </w:tr>
      <w:tr w:rsidR="00CF76C9" w14:paraId="36D29CF2" w14:textId="77777777" w:rsidTr="007252C0">
        <w:trPr>
          <w:trHeight w:val="132"/>
        </w:trPr>
        <w:tc>
          <w:tcPr>
            <w:tcW w:w="1271" w:type="dxa"/>
            <w:vMerge/>
          </w:tcPr>
          <w:p w14:paraId="34B89A3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012937" w14:textId="47E66F3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1984年</w:t>
            </w:r>
          </w:p>
        </w:tc>
        <w:tc>
          <w:tcPr>
            <w:tcW w:w="1560" w:type="dxa"/>
            <w:tcBorders>
              <w:left w:val="nil"/>
              <w:right w:val="nil"/>
            </w:tcBorders>
          </w:tcPr>
          <w:p w14:paraId="399FE2CD" w14:textId="0D1CB3E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(昭和59年)</w:t>
            </w:r>
          </w:p>
        </w:tc>
        <w:tc>
          <w:tcPr>
            <w:tcW w:w="1134" w:type="dxa"/>
            <w:tcBorders>
              <w:left w:val="nil"/>
              <w:right w:val="nil"/>
            </w:tcBorders>
          </w:tcPr>
          <w:p w14:paraId="7974B185" w14:textId="7DA69E8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8D0C4F3" w14:textId="7C1C589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10A26E" w14:textId="6F744A2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1985年</w:t>
            </w:r>
          </w:p>
        </w:tc>
        <w:tc>
          <w:tcPr>
            <w:tcW w:w="1559" w:type="dxa"/>
            <w:tcBorders>
              <w:left w:val="nil"/>
              <w:right w:val="nil"/>
            </w:tcBorders>
          </w:tcPr>
          <w:p w14:paraId="7CDBA2E9" w14:textId="5B4DC9F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(昭和60年)</w:t>
            </w:r>
          </w:p>
        </w:tc>
        <w:tc>
          <w:tcPr>
            <w:tcW w:w="1134" w:type="dxa"/>
            <w:tcBorders>
              <w:left w:val="nil"/>
            </w:tcBorders>
          </w:tcPr>
          <w:p w14:paraId="4D7F95F6" w14:textId="5E08E35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C96F8C6" w14:textId="015A296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３８</w:t>
            </w:r>
          </w:p>
        </w:tc>
      </w:tr>
      <w:tr w:rsidR="00CF76C9" w14:paraId="0BD6C8B3" w14:textId="77777777" w:rsidTr="007252C0">
        <w:trPr>
          <w:trHeight w:val="120"/>
        </w:trPr>
        <w:tc>
          <w:tcPr>
            <w:tcW w:w="1271" w:type="dxa"/>
            <w:vMerge/>
          </w:tcPr>
          <w:p w14:paraId="786413E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5C91A2" w14:textId="20BB571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1983年</w:t>
            </w:r>
          </w:p>
        </w:tc>
        <w:tc>
          <w:tcPr>
            <w:tcW w:w="1560" w:type="dxa"/>
            <w:tcBorders>
              <w:left w:val="nil"/>
              <w:right w:val="nil"/>
            </w:tcBorders>
          </w:tcPr>
          <w:p w14:paraId="5F8F7259" w14:textId="0D7D88E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(昭和58年)</w:t>
            </w:r>
          </w:p>
        </w:tc>
        <w:tc>
          <w:tcPr>
            <w:tcW w:w="1134" w:type="dxa"/>
            <w:tcBorders>
              <w:left w:val="nil"/>
              <w:right w:val="nil"/>
            </w:tcBorders>
          </w:tcPr>
          <w:p w14:paraId="000B86A5" w14:textId="72A5B21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FF27925" w14:textId="59ADE41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42B7E2F" w14:textId="5249855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1984年</w:t>
            </w:r>
          </w:p>
        </w:tc>
        <w:tc>
          <w:tcPr>
            <w:tcW w:w="1559" w:type="dxa"/>
            <w:tcBorders>
              <w:left w:val="nil"/>
              <w:right w:val="nil"/>
            </w:tcBorders>
          </w:tcPr>
          <w:p w14:paraId="60E705D2" w14:textId="698DED9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(昭和59年)</w:t>
            </w:r>
          </w:p>
        </w:tc>
        <w:tc>
          <w:tcPr>
            <w:tcW w:w="1134" w:type="dxa"/>
            <w:tcBorders>
              <w:left w:val="nil"/>
            </w:tcBorders>
          </w:tcPr>
          <w:p w14:paraId="67D2D28E" w14:textId="160775F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44BD27D" w14:textId="4F78227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３９</w:t>
            </w:r>
          </w:p>
        </w:tc>
      </w:tr>
      <w:tr w:rsidR="00CF76C9" w14:paraId="0DBA7B91" w14:textId="77777777" w:rsidTr="007252C0">
        <w:trPr>
          <w:trHeight w:val="116"/>
        </w:trPr>
        <w:tc>
          <w:tcPr>
            <w:tcW w:w="1271" w:type="dxa"/>
            <w:vMerge/>
          </w:tcPr>
          <w:p w14:paraId="69F81E7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EB5D069" w14:textId="3FAA439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1982年</w:t>
            </w:r>
          </w:p>
        </w:tc>
        <w:tc>
          <w:tcPr>
            <w:tcW w:w="1560" w:type="dxa"/>
            <w:tcBorders>
              <w:left w:val="nil"/>
              <w:right w:val="nil"/>
            </w:tcBorders>
          </w:tcPr>
          <w:p w14:paraId="151BF6F7" w14:textId="3C7F71B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(昭和57年)</w:t>
            </w:r>
          </w:p>
        </w:tc>
        <w:tc>
          <w:tcPr>
            <w:tcW w:w="1134" w:type="dxa"/>
            <w:tcBorders>
              <w:left w:val="nil"/>
              <w:right w:val="nil"/>
            </w:tcBorders>
          </w:tcPr>
          <w:p w14:paraId="5181BC08" w14:textId="7F130D3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D4FF4D" w14:textId="18EE8A7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DBF6D6C" w14:textId="04E0AB8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1983年</w:t>
            </w:r>
          </w:p>
        </w:tc>
        <w:tc>
          <w:tcPr>
            <w:tcW w:w="1559" w:type="dxa"/>
            <w:tcBorders>
              <w:left w:val="nil"/>
              <w:right w:val="nil"/>
            </w:tcBorders>
          </w:tcPr>
          <w:p w14:paraId="682C4FD6" w14:textId="3A20FC3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(昭和58年)</w:t>
            </w:r>
          </w:p>
        </w:tc>
        <w:tc>
          <w:tcPr>
            <w:tcW w:w="1134" w:type="dxa"/>
            <w:tcBorders>
              <w:left w:val="nil"/>
            </w:tcBorders>
          </w:tcPr>
          <w:p w14:paraId="420A39C1" w14:textId="752AEF5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0093EC9" w14:textId="415098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４０</w:t>
            </w:r>
          </w:p>
        </w:tc>
      </w:tr>
      <w:tr w:rsidR="00CF76C9" w14:paraId="11DF8A32" w14:textId="77777777" w:rsidTr="007252C0">
        <w:trPr>
          <w:trHeight w:val="132"/>
        </w:trPr>
        <w:tc>
          <w:tcPr>
            <w:tcW w:w="1271" w:type="dxa"/>
            <w:vMerge/>
          </w:tcPr>
          <w:p w14:paraId="3B16024A"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662B237" w14:textId="3B1317F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1981年</w:t>
            </w:r>
          </w:p>
        </w:tc>
        <w:tc>
          <w:tcPr>
            <w:tcW w:w="1560" w:type="dxa"/>
            <w:tcBorders>
              <w:left w:val="nil"/>
              <w:right w:val="nil"/>
            </w:tcBorders>
          </w:tcPr>
          <w:p w14:paraId="3F9FB8F1" w14:textId="6AB0C5F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(昭和56年)</w:t>
            </w:r>
          </w:p>
        </w:tc>
        <w:tc>
          <w:tcPr>
            <w:tcW w:w="1134" w:type="dxa"/>
            <w:tcBorders>
              <w:left w:val="nil"/>
              <w:right w:val="nil"/>
            </w:tcBorders>
          </w:tcPr>
          <w:p w14:paraId="71CF43B2" w14:textId="1242B3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EE39866" w14:textId="23E924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BEF862B" w14:textId="1E7876D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1982年</w:t>
            </w:r>
          </w:p>
        </w:tc>
        <w:tc>
          <w:tcPr>
            <w:tcW w:w="1559" w:type="dxa"/>
            <w:tcBorders>
              <w:left w:val="nil"/>
              <w:right w:val="nil"/>
            </w:tcBorders>
          </w:tcPr>
          <w:p w14:paraId="4D55B8AC" w14:textId="0E74CE8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(昭和57年)</w:t>
            </w:r>
          </w:p>
        </w:tc>
        <w:tc>
          <w:tcPr>
            <w:tcW w:w="1134" w:type="dxa"/>
            <w:tcBorders>
              <w:left w:val="nil"/>
            </w:tcBorders>
          </w:tcPr>
          <w:p w14:paraId="5B6D84DF" w14:textId="0B2CBAC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35BBFF3" w14:textId="4A87E5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４１</w:t>
            </w:r>
          </w:p>
        </w:tc>
      </w:tr>
      <w:tr w:rsidR="00CF76C9" w14:paraId="03D54FCB" w14:textId="77777777" w:rsidTr="007252C0">
        <w:trPr>
          <w:trHeight w:val="132"/>
        </w:trPr>
        <w:tc>
          <w:tcPr>
            <w:tcW w:w="1271" w:type="dxa"/>
            <w:vMerge/>
          </w:tcPr>
          <w:p w14:paraId="4498429F"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40AC66" w14:textId="49045FA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1980年</w:t>
            </w:r>
          </w:p>
        </w:tc>
        <w:tc>
          <w:tcPr>
            <w:tcW w:w="1560" w:type="dxa"/>
            <w:tcBorders>
              <w:left w:val="nil"/>
              <w:right w:val="nil"/>
            </w:tcBorders>
          </w:tcPr>
          <w:p w14:paraId="0A7D0AB9" w14:textId="08E566B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(昭和55年)</w:t>
            </w:r>
          </w:p>
        </w:tc>
        <w:tc>
          <w:tcPr>
            <w:tcW w:w="1134" w:type="dxa"/>
            <w:tcBorders>
              <w:left w:val="nil"/>
              <w:right w:val="nil"/>
            </w:tcBorders>
          </w:tcPr>
          <w:p w14:paraId="6ED5A01F" w14:textId="4227314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C92BBE" w14:textId="749B50A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7D4568E" w14:textId="3225085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1981年</w:t>
            </w:r>
          </w:p>
        </w:tc>
        <w:tc>
          <w:tcPr>
            <w:tcW w:w="1559" w:type="dxa"/>
            <w:tcBorders>
              <w:left w:val="nil"/>
              <w:right w:val="nil"/>
            </w:tcBorders>
          </w:tcPr>
          <w:p w14:paraId="6A330AD8" w14:textId="51BE850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(昭和56年)</w:t>
            </w:r>
          </w:p>
        </w:tc>
        <w:tc>
          <w:tcPr>
            <w:tcW w:w="1134" w:type="dxa"/>
            <w:tcBorders>
              <w:left w:val="nil"/>
            </w:tcBorders>
          </w:tcPr>
          <w:p w14:paraId="759415C4" w14:textId="4E06BDA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C228857" w14:textId="611BEE6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４２</w:t>
            </w:r>
          </w:p>
        </w:tc>
      </w:tr>
      <w:tr w:rsidR="00CF76C9" w14:paraId="41F17928" w14:textId="77777777" w:rsidTr="007252C0">
        <w:trPr>
          <w:trHeight w:val="144"/>
        </w:trPr>
        <w:tc>
          <w:tcPr>
            <w:tcW w:w="1271" w:type="dxa"/>
            <w:vMerge/>
          </w:tcPr>
          <w:p w14:paraId="1CB22FB1"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DC5DEF" w14:textId="690DFA3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1979年</w:t>
            </w:r>
          </w:p>
        </w:tc>
        <w:tc>
          <w:tcPr>
            <w:tcW w:w="1560" w:type="dxa"/>
            <w:tcBorders>
              <w:left w:val="nil"/>
              <w:right w:val="nil"/>
            </w:tcBorders>
          </w:tcPr>
          <w:p w14:paraId="200B2768" w14:textId="71A8F0F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(昭和54年)</w:t>
            </w:r>
          </w:p>
        </w:tc>
        <w:tc>
          <w:tcPr>
            <w:tcW w:w="1134" w:type="dxa"/>
            <w:tcBorders>
              <w:left w:val="nil"/>
              <w:right w:val="nil"/>
            </w:tcBorders>
          </w:tcPr>
          <w:p w14:paraId="0F3357D2" w14:textId="0572164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A1E2BE1" w14:textId="04CD3BC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C18221A" w14:textId="1502C5C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1980年</w:t>
            </w:r>
          </w:p>
        </w:tc>
        <w:tc>
          <w:tcPr>
            <w:tcW w:w="1559" w:type="dxa"/>
            <w:tcBorders>
              <w:left w:val="nil"/>
              <w:right w:val="nil"/>
            </w:tcBorders>
          </w:tcPr>
          <w:p w14:paraId="103E9757" w14:textId="2669068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(昭和55年)</w:t>
            </w:r>
          </w:p>
        </w:tc>
        <w:tc>
          <w:tcPr>
            <w:tcW w:w="1134" w:type="dxa"/>
            <w:tcBorders>
              <w:left w:val="nil"/>
            </w:tcBorders>
          </w:tcPr>
          <w:p w14:paraId="790CB628" w14:textId="73A6D3E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30C8259" w14:textId="5AD369B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４３</w:t>
            </w:r>
          </w:p>
        </w:tc>
      </w:tr>
      <w:tr w:rsidR="00CF76C9" w14:paraId="1C02AB32" w14:textId="77777777" w:rsidTr="007252C0">
        <w:trPr>
          <w:trHeight w:val="96"/>
        </w:trPr>
        <w:tc>
          <w:tcPr>
            <w:tcW w:w="1271" w:type="dxa"/>
            <w:vMerge/>
          </w:tcPr>
          <w:p w14:paraId="6149A1B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CDDCB8" w14:textId="1B92B47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1978年</w:t>
            </w:r>
          </w:p>
        </w:tc>
        <w:tc>
          <w:tcPr>
            <w:tcW w:w="1560" w:type="dxa"/>
            <w:tcBorders>
              <w:left w:val="nil"/>
              <w:right w:val="nil"/>
            </w:tcBorders>
          </w:tcPr>
          <w:p w14:paraId="4202DBD3" w14:textId="3F651F2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(昭和53年)</w:t>
            </w:r>
          </w:p>
        </w:tc>
        <w:tc>
          <w:tcPr>
            <w:tcW w:w="1134" w:type="dxa"/>
            <w:tcBorders>
              <w:left w:val="nil"/>
              <w:right w:val="nil"/>
            </w:tcBorders>
          </w:tcPr>
          <w:p w14:paraId="69E8429D" w14:textId="507BB5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ABDBB69" w14:textId="34F6CE3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B02B138" w14:textId="262D4B1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1979年</w:t>
            </w:r>
          </w:p>
        </w:tc>
        <w:tc>
          <w:tcPr>
            <w:tcW w:w="1559" w:type="dxa"/>
            <w:tcBorders>
              <w:left w:val="nil"/>
              <w:right w:val="nil"/>
            </w:tcBorders>
          </w:tcPr>
          <w:p w14:paraId="19C24F8F" w14:textId="32A621C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(昭和54年)</w:t>
            </w:r>
          </w:p>
        </w:tc>
        <w:tc>
          <w:tcPr>
            <w:tcW w:w="1134" w:type="dxa"/>
            <w:tcBorders>
              <w:left w:val="nil"/>
            </w:tcBorders>
          </w:tcPr>
          <w:p w14:paraId="06C2D909" w14:textId="621C717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499669E" w14:textId="75F1453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４４</w:t>
            </w:r>
          </w:p>
        </w:tc>
      </w:tr>
      <w:tr w:rsidR="00CF76C9" w14:paraId="4358FBD2" w14:textId="77777777" w:rsidTr="007252C0">
        <w:trPr>
          <w:trHeight w:val="156"/>
        </w:trPr>
        <w:tc>
          <w:tcPr>
            <w:tcW w:w="1271" w:type="dxa"/>
            <w:vMerge/>
          </w:tcPr>
          <w:p w14:paraId="7B7617F4"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C81D849" w14:textId="420082F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1977年</w:t>
            </w:r>
          </w:p>
        </w:tc>
        <w:tc>
          <w:tcPr>
            <w:tcW w:w="1560" w:type="dxa"/>
            <w:tcBorders>
              <w:left w:val="nil"/>
              <w:right w:val="nil"/>
            </w:tcBorders>
          </w:tcPr>
          <w:p w14:paraId="26430FA1" w14:textId="588E87F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(昭和52年)</w:t>
            </w:r>
          </w:p>
        </w:tc>
        <w:tc>
          <w:tcPr>
            <w:tcW w:w="1134" w:type="dxa"/>
            <w:tcBorders>
              <w:left w:val="nil"/>
              <w:right w:val="nil"/>
            </w:tcBorders>
          </w:tcPr>
          <w:p w14:paraId="44903871" w14:textId="4AFA977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6182A0" w14:textId="0F1C872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939B411" w14:textId="2A6A64C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1978年</w:t>
            </w:r>
          </w:p>
        </w:tc>
        <w:tc>
          <w:tcPr>
            <w:tcW w:w="1559" w:type="dxa"/>
            <w:tcBorders>
              <w:left w:val="nil"/>
              <w:right w:val="nil"/>
            </w:tcBorders>
          </w:tcPr>
          <w:p w14:paraId="62386F29" w14:textId="4EA9C4F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(昭和53年)</w:t>
            </w:r>
          </w:p>
        </w:tc>
        <w:tc>
          <w:tcPr>
            <w:tcW w:w="1134" w:type="dxa"/>
            <w:tcBorders>
              <w:left w:val="nil"/>
            </w:tcBorders>
          </w:tcPr>
          <w:p w14:paraId="30145038" w14:textId="783A3B7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C53510C" w14:textId="6839956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４５</w:t>
            </w:r>
          </w:p>
        </w:tc>
      </w:tr>
      <w:tr w:rsidR="00CF76C9" w14:paraId="224E8CDC" w14:textId="77777777" w:rsidTr="007252C0">
        <w:trPr>
          <w:trHeight w:val="80"/>
        </w:trPr>
        <w:tc>
          <w:tcPr>
            <w:tcW w:w="1271" w:type="dxa"/>
            <w:vMerge/>
          </w:tcPr>
          <w:p w14:paraId="11D482EF"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AFB875" w14:textId="15077F2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1976年</w:t>
            </w:r>
          </w:p>
        </w:tc>
        <w:tc>
          <w:tcPr>
            <w:tcW w:w="1560" w:type="dxa"/>
            <w:tcBorders>
              <w:left w:val="nil"/>
              <w:right w:val="nil"/>
            </w:tcBorders>
          </w:tcPr>
          <w:p w14:paraId="2B7E9F4A" w14:textId="4F4449B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(昭和51年)</w:t>
            </w:r>
          </w:p>
        </w:tc>
        <w:tc>
          <w:tcPr>
            <w:tcW w:w="1134" w:type="dxa"/>
            <w:tcBorders>
              <w:left w:val="nil"/>
              <w:right w:val="nil"/>
            </w:tcBorders>
          </w:tcPr>
          <w:p w14:paraId="7524A524" w14:textId="547A84C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95E5309" w14:textId="7B442E9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143DAD7" w14:textId="61F636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1977年</w:t>
            </w:r>
          </w:p>
        </w:tc>
        <w:tc>
          <w:tcPr>
            <w:tcW w:w="1559" w:type="dxa"/>
            <w:tcBorders>
              <w:left w:val="nil"/>
              <w:right w:val="nil"/>
            </w:tcBorders>
          </w:tcPr>
          <w:p w14:paraId="4EA0EF8B" w14:textId="3D8D605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(昭和52年)</w:t>
            </w:r>
          </w:p>
        </w:tc>
        <w:tc>
          <w:tcPr>
            <w:tcW w:w="1134" w:type="dxa"/>
            <w:tcBorders>
              <w:left w:val="nil"/>
            </w:tcBorders>
          </w:tcPr>
          <w:p w14:paraId="06F1095D" w14:textId="6D07745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442BBC" w14:textId="7E762C7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４６</w:t>
            </w:r>
          </w:p>
        </w:tc>
      </w:tr>
      <w:tr w:rsidR="00CF76C9" w14:paraId="4AB0C0D6" w14:textId="77777777" w:rsidTr="007252C0">
        <w:trPr>
          <w:trHeight w:val="168"/>
        </w:trPr>
        <w:tc>
          <w:tcPr>
            <w:tcW w:w="1271" w:type="dxa"/>
            <w:vMerge/>
          </w:tcPr>
          <w:p w14:paraId="247B6013"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C2176CB" w14:textId="7A24394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1975年</w:t>
            </w:r>
          </w:p>
        </w:tc>
        <w:tc>
          <w:tcPr>
            <w:tcW w:w="1560" w:type="dxa"/>
            <w:tcBorders>
              <w:left w:val="nil"/>
              <w:right w:val="nil"/>
            </w:tcBorders>
          </w:tcPr>
          <w:p w14:paraId="68321154" w14:textId="3F725A8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(昭和50年)</w:t>
            </w:r>
          </w:p>
        </w:tc>
        <w:tc>
          <w:tcPr>
            <w:tcW w:w="1134" w:type="dxa"/>
            <w:tcBorders>
              <w:left w:val="nil"/>
              <w:right w:val="nil"/>
            </w:tcBorders>
          </w:tcPr>
          <w:p w14:paraId="4D4F8502" w14:textId="01BD2DF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A7F7965" w14:textId="5198B94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37804DC" w14:textId="73B5D0E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1976年</w:t>
            </w:r>
          </w:p>
        </w:tc>
        <w:tc>
          <w:tcPr>
            <w:tcW w:w="1559" w:type="dxa"/>
            <w:tcBorders>
              <w:left w:val="nil"/>
              <w:right w:val="nil"/>
            </w:tcBorders>
          </w:tcPr>
          <w:p w14:paraId="22EE708F" w14:textId="211D26C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(昭和51年)</w:t>
            </w:r>
          </w:p>
        </w:tc>
        <w:tc>
          <w:tcPr>
            <w:tcW w:w="1134" w:type="dxa"/>
            <w:tcBorders>
              <w:left w:val="nil"/>
            </w:tcBorders>
          </w:tcPr>
          <w:p w14:paraId="5F3B7766" w14:textId="5207AF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AD724F0" w14:textId="0F7A779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４７</w:t>
            </w:r>
          </w:p>
        </w:tc>
      </w:tr>
      <w:tr w:rsidR="00CF76C9" w14:paraId="4979A730" w14:textId="77777777" w:rsidTr="007252C0">
        <w:trPr>
          <w:trHeight w:val="132"/>
        </w:trPr>
        <w:tc>
          <w:tcPr>
            <w:tcW w:w="1271" w:type="dxa"/>
            <w:vMerge/>
          </w:tcPr>
          <w:p w14:paraId="3F420AC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3A43DF2" w14:textId="7F64549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1974年</w:t>
            </w:r>
          </w:p>
        </w:tc>
        <w:tc>
          <w:tcPr>
            <w:tcW w:w="1560" w:type="dxa"/>
            <w:tcBorders>
              <w:left w:val="nil"/>
              <w:right w:val="nil"/>
            </w:tcBorders>
          </w:tcPr>
          <w:p w14:paraId="2EDC589B" w14:textId="65E0469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(昭和49年)</w:t>
            </w:r>
          </w:p>
        </w:tc>
        <w:tc>
          <w:tcPr>
            <w:tcW w:w="1134" w:type="dxa"/>
            <w:tcBorders>
              <w:left w:val="nil"/>
              <w:right w:val="nil"/>
            </w:tcBorders>
          </w:tcPr>
          <w:p w14:paraId="250774D4" w14:textId="6B0928F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7B60EE3" w14:textId="5974AD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F1F965" w14:textId="76669FD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1975年</w:t>
            </w:r>
          </w:p>
        </w:tc>
        <w:tc>
          <w:tcPr>
            <w:tcW w:w="1559" w:type="dxa"/>
            <w:tcBorders>
              <w:left w:val="nil"/>
              <w:right w:val="nil"/>
            </w:tcBorders>
          </w:tcPr>
          <w:p w14:paraId="0E8DE826" w14:textId="5A0F411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(昭和50年)</w:t>
            </w:r>
          </w:p>
        </w:tc>
        <w:tc>
          <w:tcPr>
            <w:tcW w:w="1134" w:type="dxa"/>
            <w:tcBorders>
              <w:left w:val="nil"/>
            </w:tcBorders>
          </w:tcPr>
          <w:p w14:paraId="33C2CFDE" w14:textId="7BF0A39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E95BF6" w14:textId="3C18B48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４８</w:t>
            </w:r>
          </w:p>
        </w:tc>
      </w:tr>
      <w:tr w:rsidR="00CF76C9" w14:paraId="304C12F3" w14:textId="77777777" w:rsidTr="007252C0">
        <w:trPr>
          <w:trHeight w:val="132"/>
        </w:trPr>
        <w:tc>
          <w:tcPr>
            <w:tcW w:w="1271" w:type="dxa"/>
            <w:vMerge/>
          </w:tcPr>
          <w:p w14:paraId="130B4290"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054C6E" w14:textId="78CCB29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1973年</w:t>
            </w:r>
          </w:p>
        </w:tc>
        <w:tc>
          <w:tcPr>
            <w:tcW w:w="1560" w:type="dxa"/>
            <w:tcBorders>
              <w:left w:val="nil"/>
              <w:right w:val="nil"/>
            </w:tcBorders>
          </w:tcPr>
          <w:p w14:paraId="22A24106" w14:textId="4B55F7A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(昭和48年)</w:t>
            </w:r>
          </w:p>
        </w:tc>
        <w:tc>
          <w:tcPr>
            <w:tcW w:w="1134" w:type="dxa"/>
            <w:tcBorders>
              <w:left w:val="nil"/>
              <w:right w:val="nil"/>
            </w:tcBorders>
          </w:tcPr>
          <w:p w14:paraId="170290EC" w14:textId="6C2A01B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D19DF27" w14:textId="2290F55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0639912" w14:textId="163FFF1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1974年</w:t>
            </w:r>
          </w:p>
        </w:tc>
        <w:tc>
          <w:tcPr>
            <w:tcW w:w="1559" w:type="dxa"/>
            <w:tcBorders>
              <w:left w:val="nil"/>
              <w:right w:val="nil"/>
            </w:tcBorders>
          </w:tcPr>
          <w:p w14:paraId="2FA60D06" w14:textId="302B08D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(昭和49年)</w:t>
            </w:r>
          </w:p>
        </w:tc>
        <w:tc>
          <w:tcPr>
            <w:tcW w:w="1134" w:type="dxa"/>
            <w:tcBorders>
              <w:left w:val="nil"/>
            </w:tcBorders>
          </w:tcPr>
          <w:p w14:paraId="01746C18" w14:textId="59C11A3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51E1B2" w14:textId="3B9F1EA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４９</w:t>
            </w:r>
          </w:p>
        </w:tc>
      </w:tr>
      <w:tr w:rsidR="00CF76C9" w14:paraId="0714FFDF" w14:textId="77777777" w:rsidTr="007252C0">
        <w:trPr>
          <w:trHeight w:val="128"/>
        </w:trPr>
        <w:tc>
          <w:tcPr>
            <w:tcW w:w="1271" w:type="dxa"/>
            <w:vMerge/>
          </w:tcPr>
          <w:p w14:paraId="3DB6086C"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B6DEFA7" w14:textId="11123D5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1972年</w:t>
            </w:r>
          </w:p>
        </w:tc>
        <w:tc>
          <w:tcPr>
            <w:tcW w:w="1560" w:type="dxa"/>
            <w:tcBorders>
              <w:left w:val="nil"/>
              <w:right w:val="nil"/>
            </w:tcBorders>
          </w:tcPr>
          <w:p w14:paraId="4D92014F" w14:textId="1E7CAEB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(昭和47年)</w:t>
            </w:r>
          </w:p>
        </w:tc>
        <w:tc>
          <w:tcPr>
            <w:tcW w:w="1134" w:type="dxa"/>
            <w:tcBorders>
              <w:left w:val="nil"/>
              <w:right w:val="nil"/>
            </w:tcBorders>
          </w:tcPr>
          <w:p w14:paraId="13F0ECEA" w14:textId="737C300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FA8AA33" w14:textId="7E4B9B5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5CF7F04" w14:textId="7DFF5CB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1973年</w:t>
            </w:r>
          </w:p>
        </w:tc>
        <w:tc>
          <w:tcPr>
            <w:tcW w:w="1559" w:type="dxa"/>
            <w:tcBorders>
              <w:left w:val="nil"/>
              <w:right w:val="nil"/>
            </w:tcBorders>
          </w:tcPr>
          <w:p w14:paraId="15DFD739" w14:textId="4894202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(昭和48年)</w:t>
            </w:r>
          </w:p>
        </w:tc>
        <w:tc>
          <w:tcPr>
            <w:tcW w:w="1134" w:type="dxa"/>
            <w:tcBorders>
              <w:left w:val="nil"/>
            </w:tcBorders>
          </w:tcPr>
          <w:p w14:paraId="642766DD" w14:textId="6017B71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38F9A09" w14:textId="58B1686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５０</w:t>
            </w:r>
          </w:p>
        </w:tc>
      </w:tr>
    </w:tbl>
    <w:p w14:paraId="5B503952" w14:textId="77777777" w:rsidR="005E35B0" w:rsidRPr="00C174B5" w:rsidRDefault="005E35B0" w:rsidP="005E35B0">
      <w:pPr>
        <w:spacing w:line="260" w:lineRule="exact"/>
        <w:jc w:val="left"/>
        <w:rPr>
          <w:rFonts w:asciiTheme="majorEastAsia" w:eastAsiaTheme="majorEastAsia" w:hAnsiTheme="majorEastAsia"/>
          <w:b/>
          <w:color w:val="000000" w:themeColor="text1"/>
          <w:sz w:val="24"/>
          <w:szCs w:val="24"/>
        </w:rPr>
      </w:pPr>
    </w:p>
    <w:sectPr w:rsidR="005E35B0" w:rsidRPr="00C174B5" w:rsidSect="00CE052D">
      <w:pgSz w:w="11906" w:h="16838" w:code="9"/>
      <w:pgMar w:top="907" w:right="907" w:bottom="851" w:left="1134" w:header="567" w:footer="454" w:gutter="0"/>
      <w:cols w:space="425"/>
      <w:docGrid w:type="linesAndChars" w:linePitch="287"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9316" w14:textId="77777777" w:rsidR="00DF719C" w:rsidRDefault="00DF719C" w:rsidP="00611517">
      <w:r>
        <w:separator/>
      </w:r>
    </w:p>
  </w:endnote>
  <w:endnote w:type="continuationSeparator" w:id="0">
    <w:p w14:paraId="5DA84D5A" w14:textId="77777777" w:rsidR="00DF719C" w:rsidRDefault="00DF719C" w:rsidP="0061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7781" w14:textId="77777777" w:rsidR="00DF719C" w:rsidRDefault="00DF719C" w:rsidP="00611517">
      <w:r>
        <w:separator/>
      </w:r>
    </w:p>
  </w:footnote>
  <w:footnote w:type="continuationSeparator" w:id="0">
    <w:p w14:paraId="70ACABAA" w14:textId="77777777" w:rsidR="00DF719C" w:rsidRDefault="00DF719C" w:rsidP="0061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3D4"/>
    <w:multiLevelType w:val="hybridMultilevel"/>
    <w:tmpl w:val="8158757E"/>
    <w:lvl w:ilvl="0" w:tplc="D388AD08">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 w15:restartNumberingAfterBreak="0">
    <w:nsid w:val="1B402437"/>
    <w:multiLevelType w:val="hybridMultilevel"/>
    <w:tmpl w:val="6734C1A6"/>
    <w:lvl w:ilvl="0" w:tplc="72BACEBA">
      <w:start w:val="1"/>
      <w:numFmt w:val="decimalEnclosedCircle"/>
      <w:lvlText w:val="%1"/>
      <w:lvlJc w:val="left"/>
      <w:pPr>
        <w:ind w:left="780" w:hanging="360"/>
      </w:pPr>
      <w:rPr>
        <w:rFonts w:hint="default"/>
      </w:rPr>
    </w:lvl>
    <w:lvl w:ilvl="1" w:tplc="B866A85A">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7F2871"/>
    <w:multiLevelType w:val="hybridMultilevel"/>
    <w:tmpl w:val="79461650"/>
    <w:lvl w:ilvl="0" w:tplc="979A6F6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246D47"/>
    <w:multiLevelType w:val="hybridMultilevel"/>
    <w:tmpl w:val="6332DB4E"/>
    <w:lvl w:ilvl="0" w:tplc="106AF1DE">
      <w:start w:val="1"/>
      <w:numFmt w:val="bullet"/>
      <w:lvlText w:val="※"/>
      <w:lvlJc w:val="left"/>
      <w:pPr>
        <w:ind w:left="1051" w:hanging="360"/>
      </w:pPr>
      <w:rPr>
        <w:rFonts w:ascii="ＭＳ 明朝" w:eastAsia="ＭＳ 明朝" w:hAnsi="ＭＳ 明朝" w:cstheme="minorBidi" w:hint="eastAsia"/>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4" w15:restartNumberingAfterBreak="0">
    <w:nsid w:val="274707B8"/>
    <w:multiLevelType w:val="hybridMultilevel"/>
    <w:tmpl w:val="8D36D040"/>
    <w:lvl w:ilvl="0" w:tplc="B10EFA9A">
      <w:start w:val="1"/>
      <w:numFmt w:val="decimalEnclosedCircle"/>
      <w:lvlText w:val="%1"/>
      <w:lvlJc w:val="left"/>
      <w:pPr>
        <w:ind w:left="91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 w15:restartNumberingAfterBreak="0">
    <w:nsid w:val="2A1930CA"/>
    <w:multiLevelType w:val="hybridMultilevel"/>
    <w:tmpl w:val="C9F2CC04"/>
    <w:lvl w:ilvl="0" w:tplc="6A4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22B1"/>
    <w:multiLevelType w:val="hybridMultilevel"/>
    <w:tmpl w:val="46603006"/>
    <w:lvl w:ilvl="0" w:tplc="159419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A163B2"/>
    <w:multiLevelType w:val="hybridMultilevel"/>
    <w:tmpl w:val="05F877F4"/>
    <w:lvl w:ilvl="0" w:tplc="03F2A71A">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15:restartNumberingAfterBreak="0">
    <w:nsid w:val="54186C72"/>
    <w:multiLevelType w:val="hybridMultilevel"/>
    <w:tmpl w:val="EE18C052"/>
    <w:lvl w:ilvl="0" w:tplc="8C9843D6">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num w:numId="1" w16cid:durableId="715929589">
    <w:abstractNumId w:val="6"/>
  </w:num>
  <w:num w:numId="2" w16cid:durableId="803349418">
    <w:abstractNumId w:val="1"/>
  </w:num>
  <w:num w:numId="3" w16cid:durableId="1405637845">
    <w:abstractNumId w:val="2"/>
  </w:num>
  <w:num w:numId="4" w16cid:durableId="1279724021">
    <w:abstractNumId w:val="0"/>
  </w:num>
  <w:num w:numId="5" w16cid:durableId="1354913718">
    <w:abstractNumId w:val="8"/>
  </w:num>
  <w:num w:numId="6" w16cid:durableId="444470663">
    <w:abstractNumId w:val="5"/>
  </w:num>
  <w:num w:numId="7" w16cid:durableId="1006904443">
    <w:abstractNumId w:val="4"/>
  </w:num>
  <w:num w:numId="8" w16cid:durableId="1218708576">
    <w:abstractNumId w:val="7"/>
  </w:num>
  <w:num w:numId="9" w16cid:durableId="705061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98"/>
    <w:rsid w:val="0000602F"/>
    <w:rsid w:val="000150ED"/>
    <w:rsid w:val="0002254E"/>
    <w:rsid w:val="00027904"/>
    <w:rsid w:val="00031ED1"/>
    <w:rsid w:val="00032FE6"/>
    <w:rsid w:val="000429BE"/>
    <w:rsid w:val="00057812"/>
    <w:rsid w:val="00075D5B"/>
    <w:rsid w:val="000A37AD"/>
    <w:rsid w:val="000A4ED8"/>
    <w:rsid w:val="000D708A"/>
    <w:rsid w:val="00115D27"/>
    <w:rsid w:val="001172EB"/>
    <w:rsid w:val="001222F4"/>
    <w:rsid w:val="00124B5A"/>
    <w:rsid w:val="001500CD"/>
    <w:rsid w:val="00173367"/>
    <w:rsid w:val="001774AC"/>
    <w:rsid w:val="00191611"/>
    <w:rsid w:val="001A3B97"/>
    <w:rsid w:val="001E3478"/>
    <w:rsid w:val="001E52A3"/>
    <w:rsid w:val="00201D0C"/>
    <w:rsid w:val="0020329A"/>
    <w:rsid w:val="00211454"/>
    <w:rsid w:val="00215B9F"/>
    <w:rsid w:val="0022352F"/>
    <w:rsid w:val="002347B6"/>
    <w:rsid w:val="00236368"/>
    <w:rsid w:val="002474DE"/>
    <w:rsid w:val="00261382"/>
    <w:rsid w:val="002773C0"/>
    <w:rsid w:val="002A0833"/>
    <w:rsid w:val="002B1955"/>
    <w:rsid w:val="002B2E95"/>
    <w:rsid w:val="002C1298"/>
    <w:rsid w:val="002C1A35"/>
    <w:rsid w:val="002D0A4A"/>
    <w:rsid w:val="002F356C"/>
    <w:rsid w:val="002F4760"/>
    <w:rsid w:val="00303BF9"/>
    <w:rsid w:val="00312A44"/>
    <w:rsid w:val="003376AE"/>
    <w:rsid w:val="00356CCB"/>
    <w:rsid w:val="00362BC7"/>
    <w:rsid w:val="00370058"/>
    <w:rsid w:val="0037281A"/>
    <w:rsid w:val="00375AB5"/>
    <w:rsid w:val="00376EB7"/>
    <w:rsid w:val="003B0196"/>
    <w:rsid w:val="003B383C"/>
    <w:rsid w:val="003C3D3B"/>
    <w:rsid w:val="003C68DE"/>
    <w:rsid w:val="003D2EF9"/>
    <w:rsid w:val="003E1216"/>
    <w:rsid w:val="003E402C"/>
    <w:rsid w:val="003E51F3"/>
    <w:rsid w:val="0041278D"/>
    <w:rsid w:val="00416A1A"/>
    <w:rsid w:val="00421A19"/>
    <w:rsid w:val="00427A1C"/>
    <w:rsid w:val="00434A02"/>
    <w:rsid w:val="00440C4B"/>
    <w:rsid w:val="00440C79"/>
    <w:rsid w:val="0045311E"/>
    <w:rsid w:val="00454168"/>
    <w:rsid w:val="004552C6"/>
    <w:rsid w:val="00455931"/>
    <w:rsid w:val="004624CC"/>
    <w:rsid w:val="00475667"/>
    <w:rsid w:val="00477631"/>
    <w:rsid w:val="004910CF"/>
    <w:rsid w:val="004B0BF0"/>
    <w:rsid w:val="004C0427"/>
    <w:rsid w:val="004C2563"/>
    <w:rsid w:val="004D61A1"/>
    <w:rsid w:val="004E623F"/>
    <w:rsid w:val="00501339"/>
    <w:rsid w:val="00543A7F"/>
    <w:rsid w:val="005546D9"/>
    <w:rsid w:val="0055536B"/>
    <w:rsid w:val="0059259B"/>
    <w:rsid w:val="00594D28"/>
    <w:rsid w:val="005A6E50"/>
    <w:rsid w:val="005B2343"/>
    <w:rsid w:val="005C7D5D"/>
    <w:rsid w:val="005D46A0"/>
    <w:rsid w:val="005D6439"/>
    <w:rsid w:val="005E35B0"/>
    <w:rsid w:val="005E3B0E"/>
    <w:rsid w:val="005E3B73"/>
    <w:rsid w:val="005F07BE"/>
    <w:rsid w:val="005F3222"/>
    <w:rsid w:val="00605780"/>
    <w:rsid w:val="00610DAD"/>
    <w:rsid w:val="00611517"/>
    <w:rsid w:val="00612D5B"/>
    <w:rsid w:val="00614589"/>
    <w:rsid w:val="00617211"/>
    <w:rsid w:val="00621369"/>
    <w:rsid w:val="00624762"/>
    <w:rsid w:val="00627FC9"/>
    <w:rsid w:val="006354F4"/>
    <w:rsid w:val="0063573A"/>
    <w:rsid w:val="0064067C"/>
    <w:rsid w:val="006431D7"/>
    <w:rsid w:val="00644932"/>
    <w:rsid w:val="00652E10"/>
    <w:rsid w:val="00670AA6"/>
    <w:rsid w:val="00671905"/>
    <w:rsid w:val="0067262E"/>
    <w:rsid w:val="0068598E"/>
    <w:rsid w:val="00695351"/>
    <w:rsid w:val="006A6064"/>
    <w:rsid w:val="006B0FC5"/>
    <w:rsid w:val="006B1F5F"/>
    <w:rsid w:val="006B5DCF"/>
    <w:rsid w:val="006C77CA"/>
    <w:rsid w:val="006D4E2F"/>
    <w:rsid w:val="0070208B"/>
    <w:rsid w:val="007060B1"/>
    <w:rsid w:val="007252C0"/>
    <w:rsid w:val="00730605"/>
    <w:rsid w:val="0073199B"/>
    <w:rsid w:val="007354AF"/>
    <w:rsid w:val="007427FA"/>
    <w:rsid w:val="00743A6C"/>
    <w:rsid w:val="007665C5"/>
    <w:rsid w:val="00776974"/>
    <w:rsid w:val="00795222"/>
    <w:rsid w:val="007A4161"/>
    <w:rsid w:val="007D593A"/>
    <w:rsid w:val="007F175E"/>
    <w:rsid w:val="00806257"/>
    <w:rsid w:val="00815275"/>
    <w:rsid w:val="0081645E"/>
    <w:rsid w:val="0081709C"/>
    <w:rsid w:val="00822F98"/>
    <w:rsid w:val="008249D1"/>
    <w:rsid w:val="00826B15"/>
    <w:rsid w:val="00834BA8"/>
    <w:rsid w:val="008367DB"/>
    <w:rsid w:val="00863FE1"/>
    <w:rsid w:val="008774D3"/>
    <w:rsid w:val="00894944"/>
    <w:rsid w:val="008A0642"/>
    <w:rsid w:val="008A0FB8"/>
    <w:rsid w:val="008C054B"/>
    <w:rsid w:val="008D509A"/>
    <w:rsid w:val="008D5E8E"/>
    <w:rsid w:val="008E1468"/>
    <w:rsid w:val="00902478"/>
    <w:rsid w:val="0091093A"/>
    <w:rsid w:val="00915DBD"/>
    <w:rsid w:val="00931A8F"/>
    <w:rsid w:val="00934EC6"/>
    <w:rsid w:val="0094370B"/>
    <w:rsid w:val="009505F8"/>
    <w:rsid w:val="0095183C"/>
    <w:rsid w:val="00956BBC"/>
    <w:rsid w:val="00957370"/>
    <w:rsid w:val="009672B8"/>
    <w:rsid w:val="00984991"/>
    <w:rsid w:val="0099261F"/>
    <w:rsid w:val="009931FD"/>
    <w:rsid w:val="009A6D4F"/>
    <w:rsid w:val="009B59CA"/>
    <w:rsid w:val="009D596D"/>
    <w:rsid w:val="009D5B4F"/>
    <w:rsid w:val="009E0698"/>
    <w:rsid w:val="009F26EA"/>
    <w:rsid w:val="00A223D1"/>
    <w:rsid w:val="00A23F4F"/>
    <w:rsid w:val="00A700EC"/>
    <w:rsid w:val="00A70520"/>
    <w:rsid w:val="00A77E88"/>
    <w:rsid w:val="00A86B32"/>
    <w:rsid w:val="00A903B5"/>
    <w:rsid w:val="00AA2C24"/>
    <w:rsid w:val="00AA3027"/>
    <w:rsid w:val="00AA4749"/>
    <w:rsid w:val="00AB2A83"/>
    <w:rsid w:val="00AC6BA6"/>
    <w:rsid w:val="00AD770F"/>
    <w:rsid w:val="00AE1411"/>
    <w:rsid w:val="00AE346B"/>
    <w:rsid w:val="00AE6614"/>
    <w:rsid w:val="00AF0CA4"/>
    <w:rsid w:val="00B0239E"/>
    <w:rsid w:val="00B06FDB"/>
    <w:rsid w:val="00B12634"/>
    <w:rsid w:val="00B14210"/>
    <w:rsid w:val="00B14AF0"/>
    <w:rsid w:val="00B1548D"/>
    <w:rsid w:val="00B31452"/>
    <w:rsid w:val="00B32399"/>
    <w:rsid w:val="00B324B2"/>
    <w:rsid w:val="00B352F9"/>
    <w:rsid w:val="00B37ACA"/>
    <w:rsid w:val="00B45B68"/>
    <w:rsid w:val="00B8067F"/>
    <w:rsid w:val="00B868A8"/>
    <w:rsid w:val="00B95063"/>
    <w:rsid w:val="00BB000F"/>
    <w:rsid w:val="00BB290E"/>
    <w:rsid w:val="00BB501B"/>
    <w:rsid w:val="00BB7222"/>
    <w:rsid w:val="00BD3536"/>
    <w:rsid w:val="00BF44DD"/>
    <w:rsid w:val="00BF4C38"/>
    <w:rsid w:val="00C033B7"/>
    <w:rsid w:val="00C174B5"/>
    <w:rsid w:val="00C205ED"/>
    <w:rsid w:val="00C241AA"/>
    <w:rsid w:val="00C263D7"/>
    <w:rsid w:val="00C35659"/>
    <w:rsid w:val="00C4403A"/>
    <w:rsid w:val="00C53D4A"/>
    <w:rsid w:val="00C55129"/>
    <w:rsid w:val="00C72988"/>
    <w:rsid w:val="00C75D3D"/>
    <w:rsid w:val="00C9031C"/>
    <w:rsid w:val="00C94DAB"/>
    <w:rsid w:val="00CC5B77"/>
    <w:rsid w:val="00CC69AC"/>
    <w:rsid w:val="00CD0214"/>
    <w:rsid w:val="00CD2A1D"/>
    <w:rsid w:val="00CE052D"/>
    <w:rsid w:val="00CF59D5"/>
    <w:rsid w:val="00CF76C9"/>
    <w:rsid w:val="00D20E05"/>
    <w:rsid w:val="00D214D4"/>
    <w:rsid w:val="00D31D13"/>
    <w:rsid w:val="00D379EC"/>
    <w:rsid w:val="00D41A68"/>
    <w:rsid w:val="00D57130"/>
    <w:rsid w:val="00D60E9C"/>
    <w:rsid w:val="00D85577"/>
    <w:rsid w:val="00D924BF"/>
    <w:rsid w:val="00DA30D0"/>
    <w:rsid w:val="00DA38B1"/>
    <w:rsid w:val="00DB79B5"/>
    <w:rsid w:val="00DF1C77"/>
    <w:rsid w:val="00DF62BF"/>
    <w:rsid w:val="00DF719C"/>
    <w:rsid w:val="00E11C25"/>
    <w:rsid w:val="00E225BF"/>
    <w:rsid w:val="00E22A5C"/>
    <w:rsid w:val="00E321C1"/>
    <w:rsid w:val="00E52BA4"/>
    <w:rsid w:val="00E54410"/>
    <w:rsid w:val="00E819B9"/>
    <w:rsid w:val="00E835CB"/>
    <w:rsid w:val="00E91AC9"/>
    <w:rsid w:val="00E97791"/>
    <w:rsid w:val="00EB7497"/>
    <w:rsid w:val="00ED2BC3"/>
    <w:rsid w:val="00EE26FC"/>
    <w:rsid w:val="00EE2F3A"/>
    <w:rsid w:val="00EE3DD8"/>
    <w:rsid w:val="00EE69F1"/>
    <w:rsid w:val="00EE6DEB"/>
    <w:rsid w:val="00EF0039"/>
    <w:rsid w:val="00EF6DC9"/>
    <w:rsid w:val="00F07A24"/>
    <w:rsid w:val="00F113CC"/>
    <w:rsid w:val="00F14223"/>
    <w:rsid w:val="00F207DB"/>
    <w:rsid w:val="00F23D96"/>
    <w:rsid w:val="00F407BD"/>
    <w:rsid w:val="00F41E98"/>
    <w:rsid w:val="00F64FC8"/>
    <w:rsid w:val="00F75868"/>
    <w:rsid w:val="00F85A88"/>
    <w:rsid w:val="00F85AC4"/>
    <w:rsid w:val="00FB306B"/>
    <w:rsid w:val="00FC0225"/>
    <w:rsid w:val="00FC288C"/>
    <w:rsid w:val="00FC2D22"/>
    <w:rsid w:val="00FD3182"/>
    <w:rsid w:val="00FD33B6"/>
    <w:rsid w:val="00FF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FAB49"/>
  <w15:docId w15:val="{1D941959-56B7-44F6-AD24-8C399D1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168"/>
    <w:pPr>
      <w:ind w:leftChars="400" w:left="840"/>
    </w:pPr>
  </w:style>
  <w:style w:type="paragraph" w:styleId="a4">
    <w:name w:val="header"/>
    <w:basedOn w:val="a"/>
    <w:link w:val="a5"/>
    <w:uiPriority w:val="99"/>
    <w:unhideWhenUsed/>
    <w:rsid w:val="00611517"/>
    <w:pPr>
      <w:tabs>
        <w:tab w:val="center" w:pos="4252"/>
        <w:tab w:val="right" w:pos="8504"/>
      </w:tabs>
      <w:snapToGrid w:val="0"/>
    </w:pPr>
  </w:style>
  <w:style w:type="character" w:customStyle="1" w:styleId="a5">
    <w:name w:val="ヘッダー (文字)"/>
    <w:basedOn w:val="a0"/>
    <w:link w:val="a4"/>
    <w:uiPriority w:val="99"/>
    <w:rsid w:val="00611517"/>
  </w:style>
  <w:style w:type="paragraph" w:styleId="a6">
    <w:name w:val="footer"/>
    <w:basedOn w:val="a"/>
    <w:link w:val="a7"/>
    <w:uiPriority w:val="99"/>
    <w:unhideWhenUsed/>
    <w:rsid w:val="00611517"/>
    <w:pPr>
      <w:tabs>
        <w:tab w:val="center" w:pos="4252"/>
        <w:tab w:val="right" w:pos="8504"/>
      </w:tabs>
      <w:snapToGrid w:val="0"/>
    </w:pPr>
  </w:style>
  <w:style w:type="character" w:customStyle="1" w:styleId="a7">
    <w:name w:val="フッター (文字)"/>
    <w:basedOn w:val="a0"/>
    <w:link w:val="a6"/>
    <w:uiPriority w:val="99"/>
    <w:rsid w:val="00611517"/>
  </w:style>
  <w:style w:type="paragraph" w:styleId="a8">
    <w:name w:val="Balloon Text"/>
    <w:basedOn w:val="a"/>
    <w:link w:val="a9"/>
    <w:uiPriority w:val="99"/>
    <w:semiHidden/>
    <w:unhideWhenUsed/>
    <w:rsid w:val="00AB2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A83"/>
    <w:rPr>
      <w:rFonts w:asciiTheme="majorHAnsi" w:eastAsiaTheme="majorEastAsia" w:hAnsiTheme="majorHAnsi" w:cstheme="majorBidi"/>
      <w:sz w:val="18"/>
      <w:szCs w:val="18"/>
    </w:rPr>
  </w:style>
  <w:style w:type="table" w:styleId="aa">
    <w:name w:val="Table Grid"/>
    <w:basedOn w:val="a1"/>
    <w:uiPriority w:val="59"/>
    <w:rsid w:val="0074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2F356C"/>
    <w:rPr>
      <w:i/>
      <w:iCs/>
      <w:color w:val="404040" w:themeColor="text1" w:themeTint="BF"/>
    </w:rPr>
  </w:style>
  <w:style w:type="character" w:styleId="ac">
    <w:name w:val="Hyperlink"/>
    <w:basedOn w:val="a0"/>
    <w:uiPriority w:val="99"/>
    <w:unhideWhenUsed/>
    <w:rsid w:val="00B95063"/>
    <w:rPr>
      <w:color w:val="0000FF" w:themeColor="hyperlink"/>
      <w:u w:val="single"/>
    </w:rPr>
  </w:style>
  <w:style w:type="character" w:styleId="ad">
    <w:name w:val="Unresolved Mention"/>
    <w:basedOn w:val="a0"/>
    <w:uiPriority w:val="99"/>
    <w:semiHidden/>
    <w:unhideWhenUsed/>
    <w:rsid w:val="00B9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99944">
      <w:bodyDiv w:val="1"/>
      <w:marLeft w:val="0"/>
      <w:marRight w:val="0"/>
      <w:marTop w:val="0"/>
      <w:marBottom w:val="0"/>
      <w:divBdr>
        <w:top w:val="none" w:sz="0" w:space="0" w:color="auto"/>
        <w:left w:val="none" w:sz="0" w:space="0" w:color="auto"/>
        <w:bottom w:val="none" w:sz="0" w:space="0" w:color="auto"/>
        <w:right w:val="none" w:sz="0" w:space="0" w:color="auto"/>
      </w:divBdr>
      <w:divsChild>
        <w:div w:id="1691682320">
          <w:marLeft w:val="0"/>
          <w:marRight w:val="0"/>
          <w:marTop w:val="0"/>
          <w:marBottom w:val="0"/>
          <w:divBdr>
            <w:top w:val="none" w:sz="0" w:space="0" w:color="auto"/>
            <w:left w:val="none" w:sz="0" w:space="0" w:color="auto"/>
            <w:bottom w:val="none" w:sz="0" w:space="0" w:color="auto"/>
            <w:right w:val="none" w:sz="0" w:space="0" w:color="auto"/>
          </w:divBdr>
        </w:div>
        <w:div w:id="538661314">
          <w:marLeft w:val="0"/>
          <w:marRight w:val="0"/>
          <w:marTop w:val="0"/>
          <w:marBottom w:val="0"/>
          <w:divBdr>
            <w:top w:val="none" w:sz="0" w:space="0" w:color="auto"/>
            <w:left w:val="none" w:sz="0" w:space="0" w:color="auto"/>
            <w:bottom w:val="none" w:sz="0" w:space="0" w:color="auto"/>
            <w:right w:val="none" w:sz="0" w:space="0" w:color="auto"/>
          </w:divBdr>
        </w:div>
        <w:div w:id="723598807">
          <w:marLeft w:val="0"/>
          <w:marRight w:val="0"/>
          <w:marTop w:val="0"/>
          <w:marBottom w:val="0"/>
          <w:divBdr>
            <w:top w:val="none" w:sz="0" w:space="0" w:color="auto"/>
            <w:left w:val="none" w:sz="0" w:space="0" w:color="auto"/>
            <w:bottom w:val="none" w:sz="0" w:space="0" w:color="auto"/>
            <w:right w:val="none" w:sz="0" w:space="0" w:color="auto"/>
          </w:divBdr>
        </w:div>
        <w:div w:id="1813935746">
          <w:marLeft w:val="0"/>
          <w:marRight w:val="0"/>
          <w:marTop w:val="0"/>
          <w:marBottom w:val="0"/>
          <w:divBdr>
            <w:top w:val="none" w:sz="0" w:space="0" w:color="auto"/>
            <w:left w:val="none" w:sz="0" w:space="0" w:color="auto"/>
            <w:bottom w:val="none" w:sz="0" w:space="0" w:color="auto"/>
            <w:right w:val="none" w:sz="0" w:space="0" w:color="auto"/>
          </w:divBdr>
        </w:div>
        <w:div w:id="2005283945">
          <w:marLeft w:val="0"/>
          <w:marRight w:val="0"/>
          <w:marTop w:val="0"/>
          <w:marBottom w:val="0"/>
          <w:divBdr>
            <w:top w:val="none" w:sz="0" w:space="0" w:color="auto"/>
            <w:left w:val="none" w:sz="0" w:space="0" w:color="auto"/>
            <w:bottom w:val="none" w:sz="0" w:space="0" w:color="auto"/>
            <w:right w:val="none" w:sz="0" w:space="0" w:color="auto"/>
          </w:divBdr>
        </w:div>
        <w:div w:id="829753015">
          <w:marLeft w:val="0"/>
          <w:marRight w:val="0"/>
          <w:marTop w:val="0"/>
          <w:marBottom w:val="0"/>
          <w:divBdr>
            <w:top w:val="none" w:sz="0" w:space="0" w:color="auto"/>
            <w:left w:val="none" w:sz="0" w:space="0" w:color="auto"/>
            <w:bottom w:val="none" w:sz="0" w:space="0" w:color="auto"/>
            <w:right w:val="none" w:sz="0" w:space="0" w:color="auto"/>
          </w:divBdr>
        </w:div>
        <w:div w:id="429740258">
          <w:marLeft w:val="0"/>
          <w:marRight w:val="0"/>
          <w:marTop w:val="0"/>
          <w:marBottom w:val="0"/>
          <w:divBdr>
            <w:top w:val="none" w:sz="0" w:space="0" w:color="auto"/>
            <w:left w:val="none" w:sz="0" w:space="0" w:color="auto"/>
            <w:bottom w:val="none" w:sz="0" w:space="0" w:color="auto"/>
            <w:right w:val="none" w:sz="0" w:space="0" w:color="auto"/>
          </w:divBdr>
        </w:div>
        <w:div w:id="2069768321">
          <w:marLeft w:val="0"/>
          <w:marRight w:val="0"/>
          <w:marTop w:val="0"/>
          <w:marBottom w:val="0"/>
          <w:divBdr>
            <w:top w:val="none" w:sz="0" w:space="0" w:color="auto"/>
            <w:left w:val="none" w:sz="0" w:space="0" w:color="auto"/>
            <w:bottom w:val="none" w:sz="0" w:space="0" w:color="auto"/>
            <w:right w:val="none" w:sz="0" w:space="0" w:color="auto"/>
          </w:divBdr>
        </w:div>
        <w:div w:id="1784836113">
          <w:marLeft w:val="0"/>
          <w:marRight w:val="0"/>
          <w:marTop w:val="0"/>
          <w:marBottom w:val="0"/>
          <w:divBdr>
            <w:top w:val="none" w:sz="0" w:space="0" w:color="auto"/>
            <w:left w:val="none" w:sz="0" w:space="0" w:color="auto"/>
            <w:bottom w:val="none" w:sz="0" w:space="0" w:color="auto"/>
            <w:right w:val="none" w:sz="0" w:space="0" w:color="auto"/>
          </w:divBdr>
        </w:div>
        <w:div w:id="2021471771">
          <w:marLeft w:val="0"/>
          <w:marRight w:val="0"/>
          <w:marTop w:val="0"/>
          <w:marBottom w:val="0"/>
          <w:divBdr>
            <w:top w:val="none" w:sz="0" w:space="0" w:color="auto"/>
            <w:left w:val="none" w:sz="0" w:space="0" w:color="auto"/>
            <w:bottom w:val="none" w:sz="0" w:space="0" w:color="auto"/>
            <w:right w:val="none" w:sz="0" w:space="0" w:color="auto"/>
          </w:divBdr>
        </w:div>
        <w:div w:id="1341659654">
          <w:marLeft w:val="0"/>
          <w:marRight w:val="0"/>
          <w:marTop w:val="0"/>
          <w:marBottom w:val="0"/>
          <w:divBdr>
            <w:top w:val="none" w:sz="0" w:space="0" w:color="auto"/>
            <w:left w:val="none" w:sz="0" w:space="0" w:color="auto"/>
            <w:bottom w:val="none" w:sz="0" w:space="0" w:color="auto"/>
            <w:right w:val="none" w:sz="0" w:space="0" w:color="auto"/>
          </w:divBdr>
        </w:div>
        <w:div w:id="2002656238">
          <w:marLeft w:val="0"/>
          <w:marRight w:val="0"/>
          <w:marTop w:val="0"/>
          <w:marBottom w:val="0"/>
          <w:divBdr>
            <w:top w:val="none" w:sz="0" w:space="0" w:color="auto"/>
            <w:left w:val="none" w:sz="0" w:space="0" w:color="auto"/>
            <w:bottom w:val="none" w:sz="0" w:space="0" w:color="auto"/>
            <w:right w:val="none" w:sz="0" w:space="0" w:color="auto"/>
          </w:divBdr>
        </w:div>
        <w:div w:id="431898311">
          <w:marLeft w:val="0"/>
          <w:marRight w:val="0"/>
          <w:marTop w:val="0"/>
          <w:marBottom w:val="0"/>
          <w:divBdr>
            <w:top w:val="none" w:sz="0" w:space="0" w:color="auto"/>
            <w:left w:val="none" w:sz="0" w:space="0" w:color="auto"/>
            <w:bottom w:val="none" w:sz="0" w:space="0" w:color="auto"/>
            <w:right w:val="none" w:sz="0" w:space="0" w:color="auto"/>
          </w:divBdr>
        </w:div>
        <w:div w:id="1792702414">
          <w:marLeft w:val="0"/>
          <w:marRight w:val="0"/>
          <w:marTop w:val="0"/>
          <w:marBottom w:val="0"/>
          <w:divBdr>
            <w:top w:val="none" w:sz="0" w:space="0" w:color="auto"/>
            <w:left w:val="none" w:sz="0" w:space="0" w:color="auto"/>
            <w:bottom w:val="none" w:sz="0" w:space="0" w:color="auto"/>
            <w:right w:val="none" w:sz="0" w:space="0" w:color="auto"/>
          </w:divBdr>
        </w:div>
        <w:div w:id="139369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ttf-fid.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05C5-795B-409D-8D0B-B320F71C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Nobuyuki Shirakawa</dc:creator>
  <cp:lastModifiedBy>康雄 勝</cp:lastModifiedBy>
  <cp:revision>20</cp:revision>
  <cp:lastPrinted>2022-06-29T05:58:00Z</cp:lastPrinted>
  <dcterms:created xsi:type="dcterms:W3CDTF">2022-06-27T06:56:00Z</dcterms:created>
  <dcterms:modified xsi:type="dcterms:W3CDTF">2022-07-11T01:17:00Z</dcterms:modified>
</cp:coreProperties>
</file>